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E05B7" w:rsidRDefault="00511749">
      <w:r>
        <w:rPr>
          <w:noProof/>
          <w:lang w:val="nl-NL" w:eastAsia="nl-NL"/>
        </w:rPr>
        <mc:AlternateContent>
          <mc:Choice Requires="wps">
            <w:drawing>
              <wp:anchor distT="0" distB="0" distL="0" distR="0" simplePos="0" relativeHeight="251659264" behindDoc="0" locked="0" layoutInCell="1" allowOverlap="1" wp14:anchorId="703B7313" wp14:editId="119C8AB8">
                <wp:simplePos x="0" y="0"/>
                <wp:positionH relativeFrom="margin">
                  <wp:posOffset>457200</wp:posOffset>
                </wp:positionH>
                <wp:positionV relativeFrom="paragraph">
                  <wp:posOffset>1393190</wp:posOffset>
                </wp:positionV>
                <wp:extent cx="6858000" cy="8934450"/>
                <wp:effectExtent l="0" t="0" r="0" b="0"/>
                <wp:wrapSquare wrapText="bothSides"/>
                <wp:docPr id="1" name="Tekstvak 1"/>
                <wp:cNvGraphicFramePr/>
                <a:graphic xmlns:a="http://schemas.openxmlformats.org/drawingml/2006/main">
                  <a:graphicData uri="http://schemas.microsoft.com/office/word/2010/wordprocessingShape">
                    <wps:wsp>
                      <wps:cNvSpPr txBox="1"/>
                      <wps:spPr>
                        <a:xfrm>
                          <a:off x="0" y="0"/>
                          <a:ext cx="6858000" cy="89344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4A1262" w:rsidRPr="004A1262" w:rsidRDefault="00790722" w:rsidP="00593223">
                            <w:pPr>
                              <w:spacing w:line="276" w:lineRule="auto"/>
                              <w:rPr>
                                <w:rFonts w:ascii="Verdana" w:hAnsi="Verdana"/>
                                <w:color w:val="FF6400"/>
                                <w:sz w:val="20"/>
                                <w:lang w:val="nl-NL"/>
                              </w:rPr>
                            </w:pPr>
                            <w:r w:rsidRPr="00F63801">
                              <w:rPr>
                                <w:rFonts w:ascii="Verdana" w:hAnsi="Verdana"/>
                                <w:sz w:val="56"/>
                                <w:szCs w:val="56"/>
                                <w:lang w:val="nl-NL"/>
                              </w:rPr>
                              <w:t>Congres Kinderen, jongeren en seks</w:t>
                            </w:r>
                            <w:r w:rsidR="00477BC7">
                              <w:rPr>
                                <w:rFonts w:ascii="Verdana" w:hAnsi="Verdana"/>
                                <w:sz w:val="60"/>
                                <w:szCs w:val="60"/>
                                <w:lang w:val="nl-NL"/>
                              </w:rPr>
                              <w:br/>
                            </w:r>
                            <w:r w:rsidRPr="00790722">
                              <w:rPr>
                                <w:rFonts w:ascii="Verdana" w:hAnsi="Verdana" w:cs="Arial"/>
                                <w:color w:val="FF6400"/>
                                <w:sz w:val="40"/>
                                <w:szCs w:val="40"/>
                                <w:lang w:val="nl-NL"/>
                              </w:rPr>
                              <w:t>Wat is normaal en afwijkend gedrag en wat doe je bij zorgen en seksueel misbruik?</w:t>
                            </w:r>
                            <w:r w:rsidR="009B52B9" w:rsidRPr="00A749F4">
                              <w:rPr>
                                <w:rFonts w:ascii="Verdana" w:hAnsi="Verdana"/>
                                <w:color w:val="FF6400"/>
                                <w:sz w:val="40"/>
                                <w:szCs w:val="40"/>
                                <w:lang w:val="nl-NL"/>
                              </w:rPr>
                              <w:br/>
                            </w:r>
                            <w:r w:rsidR="002D29EB" w:rsidRPr="00477BC7">
                              <w:rPr>
                                <w:rFonts w:ascii="Verdana" w:hAnsi="Verdana"/>
                                <w:color w:val="FF6400"/>
                                <w:sz w:val="20"/>
                                <w:lang w:val="nl-NL"/>
                              </w:rPr>
                              <w:br/>
                            </w:r>
                          </w:p>
                          <w:p w:rsidR="00593223" w:rsidRPr="004A1262" w:rsidRDefault="00A749F4" w:rsidP="00593223">
                            <w:pPr>
                              <w:spacing w:line="276" w:lineRule="auto"/>
                              <w:rPr>
                                <w:rFonts w:ascii="Verdana" w:hAnsi="Verdana"/>
                                <w:sz w:val="22"/>
                                <w:szCs w:val="22"/>
                                <w:lang w:val="nl-NL"/>
                              </w:rPr>
                            </w:pPr>
                            <w:r w:rsidRPr="004A1262">
                              <w:rPr>
                                <w:rFonts w:ascii="Verdana" w:hAnsi="Verdana"/>
                                <w:color w:val="FF6400"/>
                                <w:sz w:val="22"/>
                                <w:szCs w:val="22"/>
                                <w:lang w:val="nl-NL"/>
                              </w:rPr>
                              <w:t>D</w:t>
                            </w:r>
                            <w:r w:rsidR="00593223" w:rsidRPr="004A1262">
                              <w:rPr>
                                <w:rFonts w:ascii="Verdana" w:hAnsi="Verdana"/>
                                <w:color w:val="FF6400"/>
                                <w:sz w:val="22"/>
                                <w:szCs w:val="22"/>
                                <w:lang w:val="nl-NL"/>
                              </w:rPr>
                              <w:t>atum</w:t>
                            </w:r>
                            <w:r w:rsidR="009B52B9" w:rsidRPr="004A1262">
                              <w:rPr>
                                <w:rFonts w:ascii="Verdana" w:hAnsi="Verdana"/>
                                <w:sz w:val="22"/>
                                <w:szCs w:val="22"/>
                                <w:lang w:val="nl-NL"/>
                              </w:rPr>
                              <w:t xml:space="preserve">: </w:t>
                            </w:r>
                            <w:r w:rsidR="00790722" w:rsidRPr="004A1262">
                              <w:rPr>
                                <w:rFonts w:ascii="Verdana" w:hAnsi="Verdana"/>
                                <w:sz w:val="22"/>
                                <w:szCs w:val="22"/>
                                <w:lang w:val="nl-NL"/>
                              </w:rPr>
                              <w:t>11 juni</w:t>
                            </w:r>
                            <w:r w:rsidR="00477BC7" w:rsidRPr="004A1262">
                              <w:rPr>
                                <w:rFonts w:ascii="Verdana" w:hAnsi="Verdana"/>
                                <w:sz w:val="22"/>
                                <w:szCs w:val="22"/>
                                <w:lang w:val="nl-NL"/>
                              </w:rPr>
                              <w:t xml:space="preserve"> 2018</w:t>
                            </w:r>
                          </w:p>
                          <w:p w:rsidR="00593223" w:rsidRPr="004A1262" w:rsidRDefault="00E01C5D" w:rsidP="00593223">
                            <w:pPr>
                              <w:spacing w:line="276" w:lineRule="auto"/>
                              <w:rPr>
                                <w:rFonts w:ascii="Verdana" w:hAnsi="Verdana"/>
                                <w:color w:val="FF6400"/>
                                <w:sz w:val="22"/>
                                <w:szCs w:val="22"/>
                                <w:lang w:val="nl-NL"/>
                              </w:rPr>
                            </w:pPr>
                            <w:r w:rsidRPr="004A1262">
                              <w:rPr>
                                <w:rFonts w:ascii="Verdana" w:hAnsi="Verdana"/>
                                <w:color w:val="FF6400"/>
                                <w:sz w:val="22"/>
                                <w:szCs w:val="22"/>
                                <w:lang w:val="nl-NL"/>
                              </w:rPr>
                              <w:t>Dagvoorzitter</w:t>
                            </w:r>
                            <w:r w:rsidR="00593223" w:rsidRPr="004A1262">
                              <w:rPr>
                                <w:rFonts w:ascii="Verdana" w:hAnsi="Verdana"/>
                                <w:sz w:val="22"/>
                                <w:szCs w:val="22"/>
                                <w:lang w:val="nl-NL"/>
                              </w:rPr>
                              <w:t xml:space="preserve">: </w:t>
                            </w:r>
                            <w:r w:rsidR="00790722" w:rsidRPr="004A1262">
                              <w:rPr>
                                <w:rFonts w:ascii="Verdana" w:hAnsi="Verdana"/>
                                <w:sz w:val="22"/>
                                <w:szCs w:val="22"/>
                                <w:lang w:val="nl-NL"/>
                              </w:rPr>
                              <w:t>Paulien van Haastrecht</w:t>
                            </w:r>
                          </w:p>
                          <w:p w:rsidR="0027795C" w:rsidRPr="004A1262" w:rsidRDefault="0027795C" w:rsidP="00593223">
                            <w:pPr>
                              <w:spacing w:line="276" w:lineRule="auto"/>
                              <w:rPr>
                                <w:rFonts w:ascii="Verdana" w:hAnsi="Verdana"/>
                                <w:color w:val="FF6400"/>
                                <w:sz w:val="22"/>
                                <w:szCs w:val="22"/>
                                <w:lang w:val="nl-NL"/>
                              </w:rPr>
                            </w:pPr>
                            <w:r w:rsidRPr="004A1262">
                              <w:rPr>
                                <w:rFonts w:ascii="Verdana" w:hAnsi="Verdana"/>
                                <w:color w:val="FF6400"/>
                                <w:sz w:val="22"/>
                                <w:szCs w:val="22"/>
                                <w:lang w:val="nl-NL"/>
                              </w:rPr>
                              <w:t>Sprekers</w:t>
                            </w:r>
                            <w:r w:rsidRPr="004A1262">
                              <w:rPr>
                                <w:rFonts w:ascii="Verdana" w:hAnsi="Verdana"/>
                                <w:sz w:val="22"/>
                                <w:szCs w:val="22"/>
                                <w:lang w:val="nl-NL"/>
                              </w:rPr>
                              <w:t>: o</w:t>
                            </w:r>
                            <w:r w:rsidR="004A1262" w:rsidRPr="004A1262">
                              <w:rPr>
                                <w:rFonts w:ascii="Verdana" w:hAnsi="Verdana"/>
                                <w:sz w:val="22"/>
                                <w:szCs w:val="22"/>
                                <w:lang w:val="nl-NL"/>
                              </w:rPr>
                              <w:t>.</w:t>
                            </w:r>
                            <w:r w:rsidRPr="004A1262">
                              <w:rPr>
                                <w:rFonts w:ascii="Verdana" w:hAnsi="Verdana"/>
                                <w:sz w:val="22"/>
                                <w:szCs w:val="22"/>
                                <w:lang w:val="nl-NL"/>
                              </w:rPr>
                              <w:t>a</w:t>
                            </w:r>
                            <w:r w:rsidR="004A1262" w:rsidRPr="004A1262">
                              <w:rPr>
                                <w:rFonts w:ascii="Verdana" w:hAnsi="Verdana"/>
                                <w:sz w:val="22"/>
                                <w:szCs w:val="22"/>
                                <w:lang w:val="nl-NL"/>
                              </w:rPr>
                              <w:t>.</w:t>
                            </w:r>
                            <w:r w:rsidRPr="004A1262">
                              <w:rPr>
                                <w:rFonts w:ascii="Verdana" w:hAnsi="Verdana"/>
                                <w:sz w:val="22"/>
                                <w:szCs w:val="22"/>
                                <w:lang w:val="nl-NL"/>
                              </w:rPr>
                              <w:t xml:space="preserve"> </w:t>
                            </w:r>
                            <w:proofErr w:type="spellStart"/>
                            <w:r w:rsidRPr="004A1262">
                              <w:rPr>
                                <w:rFonts w:ascii="Verdana" w:hAnsi="Verdana"/>
                                <w:sz w:val="22"/>
                                <w:szCs w:val="22"/>
                                <w:lang w:val="nl-NL"/>
                              </w:rPr>
                              <w:t>Iva</w:t>
                            </w:r>
                            <w:proofErr w:type="spellEnd"/>
                            <w:r w:rsidRPr="004A1262">
                              <w:rPr>
                                <w:rFonts w:ascii="Verdana" w:hAnsi="Verdana"/>
                                <w:sz w:val="22"/>
                                <w:szCs w:val="22"/>
                                <w:lang w:val="nl-NL"/>
                              </w:rPr>
                              <w:t xml:space="preserve"> </w:t>
                            </w:r>
                            <w:proofErr w:type="spellStart"/>
                            <w:r w:rsidRPr="004A1262">
                              <w:rPr>
                                <w:rFonts w:ascii="Verdana" w:hAnsi="Verdana"/>
                                <w:sz w:val="22"/>
                                <w:szCs w:val="22"/>
                                <w:lang w:val="nl-NL"/>
                              </w:rPr>
                              <w:t>Bicanic</w:t>
                            </w:r>
                            <w:proofErr w:type="spellEnd"/>
                            <w:r w:rsidRPr="004A1262">
                              <w:rPr>
                                <w:rFonts w:ascii="Verdana" w:hAnsi="Verdana"/>
                                <w:sz w:val="22"/>
                                <w:szCs w:val="22"/>
                                <w:lang w:val="nl-NL"/>
                              </w:rPr>
                              <w:t xml:space="preserve">, </w:t>
                            </w:r>
                            <w:r w:rsidR="0096225B" w:rsidRPr="004A1262">
                              <w:rPr>
                                <w:rFonts w:ascii="Verdana" w:hAnsi="Verdana"/>
                                <w:sz w:val="22"/>
                                <w:szCs w:val="22"/>
                                <w:lang w:val="nl-NL"/>
                              </w:rPr>
                              <w:t>Anneke van Loevesijn</w:t>
                            </w:r>
                            <w:r w:rsidRPr="004A1262">
                              <w:rPr>
                                <w:rFonts w:ascii="Verdana" w:hAnsi="Verdana"/>
                                <w:sz w:val="22"/>
                                <w:szCs w:val="22"/>
                                <w:lang w:val="nl-NL"/>
                              </w:rPr>
                              <w:t>, Paulien van Haastrecht, Robert Hubers</w:t>
                            </w:r>
                          </w:p>
                          <w:p w:rsidR="00A749F4" w:rsidRPr="004A1262" w:rsidRDefault="00A749F4" w:rsidP="00593223">
                            <w:pPr>
                              <w:spacing w:line="276" w:lineRule="auto"/>
                              <w:rPr>
                                <w:rFonts w:ascii="Verdana" w:hAnsi="Verdana"/>
                                <w:sz w:val="22"/>
                                <w:szCs w:val="22"/>
                                <w:lang w:val="nl-NL"/>
                              </w:rPr>
                            </w:pPr>
                            <w:r w:rsidRPr="004A1262">
                              <w:rPr>
                                <w:rFonts w:ascii="Verdana" w:hAnsi="Verdana"/>
                                <w:color w:val="FF6400"/>
                                <w:sz w:val="22"/>
                                <w:szCs w:val="22"/>
                                <w:lang w:val="nl-NL"/>
                              </w:rPr>
                              <w:t>Locatie</w:t>
                            </w:r>
                            <w:r w:rsidRPr="004A1262">
                              <w:rPr>
                                <w:rFonts w:ascii="Verdana" w:hAnsi="Verdana"/>
                                <w:sz w:val="22"/>
                                <w:szCs w:val="22"/>
                                <w:lang w:val="nl-NL"/>
                              </w:rPr>
                              <w:t xml:space="preserve">: </w:t>
                            </w:r>
                            <w:proofErr w:type="spellStart"/>
                            <w:r w:rsidR="00790722" w:rsidRPr="004A1262">
                              <w:rPr>
                                <w:rFonts w:ascii="Verdana" w:hAnsi="Verdana"/>
                                <w:sz w:val="22"/>
                                <w:szCs w:val="22"/>
                                <w:lang w:val="nl-NL"/>
                              </w:rPr>
                              <w:t>Castellum</w:t>
                            </w:r>
                            <w:proofErr w:type="spellEnd"/>
                            <w:r w:rsidR="00790722" w:rsidRPr="004A1262">
                              <w:rPr>
                                <w:rFonts w:ascii="Verdana" w:hAnsi="Verdana"/>
                                <w:sz w:val="22"/>
                                <w:szCs w:val="22"/>
                                <w:lang w:val="nl-NL"/>
                              </w:rPr>
                              <w:t xml:space="preserve"> Hoge Woerd, </w:t>
                            </w:r>
                            <w:r w:rsidRPr="004A1262">
                              <w:rPr>
                                <w:rFonts w:ascii="Verdana" w:hAnsi="Verdana"/>
                                <w:sz w:val="22"/>
                                <w:szCs w:val="22"/>
                                <w:lang w:val="nl-NL"/>
                              </w:rPr>
                              <w:t>Utrecht</w:t>
                            </w:r>
                          </w:p>
                          <w:p w:rsidR="004A1262" w:rsidRDefault="004A1262" w:rsidP="00A97609">
                            <w:pPr>
                              <w:rPr>
                                <w:rFonts w:ascii="Verdana" w:hAnsi="Verdana"/>
                                <w:color w:val="DC5A20"/>
                                <w:sz w:val="20"/>
                                <w:lang w:val="nl-NL"/>
                              </w:rPr>
                            </w:pPr>
                          </w:p>
                          <w:p w:rsidR="00A97609" w:rsidRPr="00A97609" w:rsidRDefault="00C7084D" w:rsidP="00A97609">
                            <w:pPr>
                              <w:rPr>
                                <w:rFonts w:ascii="Verdana" w:hAnsi="Verdana"/>
                                <w:b/>
                                <w:sz w:val="20"/>
                                <w:lang w:val="nl-NL"/>
                              </w:rPr>
                            </w:pPr>
                            <w:r w:rsidRPr="00477BC7">
                              <w:rPr>
                                <w:rFonts w:ascii="Verdana" w:hAnsi="Verdana"/>
                                <w:color w:val="DC5A20"/>
                                <w:sz w:val="20"/>
                                <w:lang w:val="nl-NL"/>
                              </w:rPr>
                              <w:br/>
                            </w:r>
                            <w:r w:rsidR="00A97609" w:rsidRPr="00A97609">
                              <w:rPr>
                                <w:rFonts w:ascii="Verdana" w:hAnsi="Verdana"/>
                                <w:b/>
                                <w:sz w:val="20"/>
                                <w:lang w:val="nl-NL"/>
                              </w:rPr>
                              <w:t xml:space="preserve">Als je werkt met kinderen en jongeren loop je geregeld tegen vragen rondom seksualiteit aan. Dit kunnen vragen zijn die door het kind zelf gesteld worden, </w:t>
                            </w:r>
                            <w:r w:rsidR="00A97609">
                              <w:rPr>
                                <w:rFonts w:ascii="Verdana" w:hAnsi="Verdana"/>
                                <w:b/>
                                <w:sz w:val="20"/>
                                <w:lang w:val="nl-NL"/>
                              </w:rPr>
                              <w:t>ook kun</w:t>
                            </w:r>
                            <w:r w:rsidR="00A97609" w:rsidRPr="00A97609">
                              <w:rPr>
                                <w:rFonts w:ascii="Verdana" w:hAnsi="Verdana"/>
                                <w:b/>
                                <w:sz w:val="20"/>
                                <w:lang w:val="nl-NL"/>
                              </w:rPr>
                              <w:t xml:space="preserve"> je gedrag waarnemen dat je zorgen baart of waarvan je je afvraagt of het wel passend is voor de leeftijd. Ook kunnen kinderen seksueel misbruik ter sprake brengen. In dit congres leer je hoe je dit soort gedrag goed kunt duiden en er adequaat op kunt reageren. Ook krijg je meer inzicht in hoe je eigen normen en waarden jou kunnen beïnvloeden.</w:t>
                            </w:r>
                          </w:p>
                          <w:p w:rsidR="00A97609" w:rsidRDefault="00A97609" w:rsidP="007C09FF">
                            <w:pPr>
                              <w:rPr>
                                <w:rFonts w:ascii="Verdana" w:hAnsi="Verdana"/>
                                <w:b/>
                                <w:sz w:val="20"/>
                                <w:lang w:val="nl-NL"/>
                              </w:rPr>
                            </w:pPr>
                          </w:p>
                          <w:p w:rsidR="004A1262" w:rsidRDefault="004A1262" w:rsidP="00050859">
                            <w:pPr>
                              <w:spacing w:line="276" w:lineRule="auto"/>
                              <w:rPr>
                                <w:rFonts w:ascii="Verdana" w:hAnsi="Verdana"/>
                                <w:color w:val="FF6400"/>
                                <w:lang w:val="nl-NL"/>
                              </w:rPr>
                            </w:pPr>
                          </w:p>
                          <w:p w:rsidR="00593223" w:rsidRPr="004A1262" w:rsidRDefault="00A749F4" w:rsidP="00050859">
                            <w:pPr>
                              <w:spacing w:line="276" w:lineRule="auto"/>
                              <w:rPr>
                                <w:rFonts w:ascii="Verdana" w:hAnsi="Verdana"/>
                                <w:color w:val="FF6400"/>
                                <w:sz w:val="22"/>
                                <w:szCs w:val="22"/>
                                <w:lang w:val="nl-NL"/>
                              </w:rPr>
                            </w:pPr>
                            <w:r w:rsidRPr="004A1262">
                              <w:rPr>
                                <w:rFonts w:ascii="Verdana" w:hAnsi="Verdana"/>
                                <w:color w:val="FF6400"/>
                                <w:sz w:val="22"/>
                                <w:szCs w:val="22"/>
                                <w:lang w:val="nl-NL"/>
                              </w:rPr>
                              <w:t>Wat mag je verwachten</w:t>
                            </w:r>
                            <w:r w:rsidR="00593223" w:rsidRPr="004A1262">
                              <w:rPr>
                                <w:rFonts w:ascii="Verdana" w:hAnsi="Verdana"/>
                                <w:color w:val="FF6400"/>
                                <w:sz w:val="22"/>
                                <w:szCs w:val="22"/>
                                <w:lang w:val="nl-NL"/>
                              </w:rPr>
                              <w:t>?</w:t>
                            </w:r>
                          </w:p>
                          <w:p w:rsidR="00E01C5D" w:rsidRPr="0027795C" w:rsidRDefault="00E01C5D" w:rsidP="00E01C5D">
                            <w:pPr>
                              <w:pStyle w:val="Geenafstand"/>
                              <w:rPr>
                                <w:rFonts w:eastAsiaTheme="minorEastAsia"/>
                                <w:sz w:val="20"/>
                                <w:szCs w:val="20"/>
                                <w:lang w:eastAsia="ja-JP"/>
                              </w:rPr>
                            </w:pPr>
                            <w:r w:rsidRPr="0027795C">
                              <w:rPr>
                                <w:rFonts w:eastAsiaTheme="minorEastAsia"/>
                                <w:sz w:val="20"/>
                                <w:szCs w:val="20"/>
                                <w:lang w:eastAsia="ja-JP"/>
                              </w:rPr>
                              <w:t xml:space="preserve">Het klinkt simpel, maar hoe praat je nou eigenlijk met jongeren over seksualiteit op een manier die bij hen aansluit en voor jezelf gemakkelijk voelt? We maken je vertrouwd met praten over seks vanuit een hulpverlenersperspectief en op een manier die past bij de belevingswereld van kinderen en jongeren. Er is ook aandacht voor speciale doelgroepen zoals kinderen met autisme </w:t>
                            </w:r>
                            <w:r w:rsidR="00EC071C">
                              <w:rPr>
                                <w:rFonts w:eastAsiaTheme="minorEastAsia"/>
                                <w:sz w:val="20"/>
                                <w:szCs w:val="20"/>
                                <w:lang w:eastAsia="ja-JP"/>
                              </w:rPr>
                              <w:t>of</w:t>
                            </w:r>
                            <w:r w:rsidRPr="0027795C">
                              <w:rPr>
                                <w:rFonts w:eastAsiaTheme="minorEastAsia"/>
                                <w:sz w:val="20"/>
                                <w:szCs w:val="20"/>
                                <w:lang w:eastAsia="ja-JP"/>
                              </w:rPr>
                              <w:t xml:space="preserve"> een verstandelijke beperking.</w:t>
                            </w:r>
                          </w:p>
                          <w:p w:rsidR="00E01C5D" w:rsidRDefault="00E01C5D" w:rsidP="00E01C5D">
                            <w:pPr>
                              <w:pStyle w:val="Geenafstand"/>
                            </w:pPr>
                          </w:p>
                          <w:p w:rsidR="00E01C5D" w:rsidRPr="0027795C" w:rsidRDefault="00E01C5D" w:rsidP="00E01C5D">
                            <w:pPr>
                              <w:pStyle w:val="Geenafstand"/>
                              <w:rPr>
                                <w:rFonts w:eastAsiaTheme="minorEastAsia"/>
                                <w:sz w:val="20"/>
                                <w:szCs w:val="20"/>
                                <w:lang w:eastAsia="ja-JP"/>
                              </w:rPr>
                            </w:pPr>
                            <w:r w:rsidRPr="0027795C">
                              <w:rPr>
                                <w:rFonts w:eastAsiaTheme="minorEastAsia"/>
                                <w:sz w:val="20"/>
                                <w:szCs w:val="20"/>
                                <w:lang w:eastAsia="ja-JP"/>
                              </w:rPr>
                              <w:t xml:space="preserve">Je impliciete kennis en aannames worden verrijkt met theoretische kennis en vooral praktische handvaten. Je kunt kinderen en jongeren adequater en passend bij hun leeftijd en ervaring helpen bij een gezonde seksuele en identiteitsontwikkeling. Daarnaast weet je hoe kinderen en jongeren die nare ervaringen hebben met dit thema effectief </w:t>
                            </w:r>
                            <w:r w:rsidR="00EC071C">
                              <w:rPr>
                                <w:rFonts w:eastAsiaTheme="minorEastAsia"/>
                                <w:sz w:val="20"/>
                                <w:szCs w:val="20"/>
                                <w:lang w:eastAsia="ja-JP"/>
                              </w:rPr>
                              <w:t>kunt helpen.</w:t>
                            </w:r>
                          </w:p>
                          <w:p w:rsidR="00E01C5D" w:rsidRDefault="00E01C5D" w:rsidP="00477BC7">
                            <w:pPr>
                              <w:spacing w:line="276" w:lineRule="auto"/>
                              <w:rPr>
                                <w:rFonts w:ascii="Verdana" w:hAnsi="Verdana"/>
                                <w:sz w:val="20"/>
                                <w:lang w:val="nl-NL"/>
                              </w:rPr>
                            </w:pPr>
                          </w:p>
                          <w:p w:rsidR="00E01C5D" w:rsidRDefault="0027795C" w:rsidP="00477BC7">
                            <w:pPr>
                              <w:spacing w:line="276" w:lineRule="auto"/>
                              <w:rPr>
                                <w:rFonts w:ascii="Verdana" w:hAnsi="Verdana"/>
                                <w:sz w:val="20"/>
                                <w:lang w:val="nl-NL"/>
                              </w:rPr>
                            </w:pPr>
                            <w:r>
                              <w:rPr>
                                <w:rFonts w:ascii="Verdana" w:hAnsi="Verdana"/>
                                <w:sz w:val="20"/>
                                <w:lang w:val="nl-NL"/>
                              </w:rPr>
                              <w:t>Plenaire onderwerpen</w:t>
                            </w:r>
                          </w:p>
                          <w:p w:rsidR="0027795C" w:rsidRPr="0027795C" w:rsidRDefault="0027795C" w:rsidP="0027795C">
                            <w:pPr>
                              <w:pStyle w:val="Lijstalinea"/>
                              <w:numPr>
                                <w:ilvl w:val="0"/>
                                <w:numId w:val="7"/>
                              </w:numPr>
                              <w:spacing w:line="276" w:lineRule="auto"/>
                              <w:rPr>
                                <w:rFonts w:ascii="Verdana" w:hAnsi="Verdana"/>
                                <w:sz w:val="20"/>
                                <w:lang w:val="nl-NL"/>
                              </w:rPr>
                            </w:pPr>
                            <w:r w:rsidRPr="0027795C">
                              <w:rPr>
                                <w:rFonts w:ascii="Verdana" w:hAnsi="Verdana"/>
                                <w:sz w:val="20"/>
                                <w:lang w:val="nl-NL"/>
                              </w:rPr>
                              <w:t>Eigen waarden en normen, hoe gemakkelijk voelen we ons bij dit onderwerp</w:t>
                            </w:r>
                          </w:p>
                          <w:p w:rsidR="0027795C" w:rsidRPr="0027795C" w:rsidRDefault="0027795C" w:rsidP="0027795C">
                            <w:pPr>
                              <w:pStyle w:val="Lijstalinea"/>
                              <w:numPr>
                                <w:ilvl w:val="0"/>
                                <w:numId w:val="7"/>
                              </w:numPr>
                              <w:spacing w:line="276" w:lineRule="auto"/>
                              <w:rPr>
                                <w:rFonts w:ascii="Verdana" w:hAnsi="Verdana"/>
                                <w:sz w:val="20"/>
                                <w:lang w:val="nl-NL"/>
                              </w:rPr>
                            </w:pPr>
                            <w:r w:rsidRPr="0027795C">
                              <w:rPr>
                                <w:rFonts w:ascii="Verdana" w:hAnsi="Verdana"/>
                                <w:sz w:val="20"/>
                                <w:lang w:val="nl-NL"/>
                              </w:rPr>
                              <w:t>Praten over seks</w:t>
                            </w:r>
                          </w:p>
                          <w:p w:rsidR="0027795C" w:rsidRPr="0027795C" w:rsidRDefault="0027795C" w:rsidP="0027795C">
                            <w:pPr>
                              <w:pStyle w:val="Lijstalinea"/>
                              <w:numPr>
                                <w:ilvl w:val="0"/>
                                <w:numId w:val="7"/>
                              </w:numPr>
                              <w:spacing w:line="276" w:lineRule="auto"/>
                              <w:rPr>
                                <w:rFonts w:ascii="Verdana" w:hAnsi="Verdana"/>
                                <w:sz w:val="20"/>
                                <w:lang w:val="nl-NL"/>
                              </w:rPr>
                            </w:pPr>
                            <w:r w:rsidRPr="0027795C">
                              <w:rPr>
                                <w:rFonts w:ascii="Verdana" w:hAnsi="Verdana"/>
                                <w:sz w:val="20"/>
                                <w:lang w:val="nl-NL"/>
                              </w:rPr>
                              <w:t>Normale seksuele ontwikkeling</w:t>
                            </w:r>
                          </w:p>
                          <w:p w:rsidR="0027795C" w:rsidRPr="0027795C" w:rsidRDefault="0027795C" w:rsidP="0027795C">
                            <w:pPr>
                              <w:pStyle w:val="Lijstalinea"/>
                              <w:numPr>
                                <w:ilvl w:val="0"/>
                                <w:numId w:val="7"/>
                              </w:numPr>
                              <w:spacing w:line="276" w:lineRule="auto"/>
                              <w:rPr>
                                <w:rFonts w:ascii="Verdana" w:hAnsi="Verdana"/>
                                <w:sz w:val="20"/>
                                <w:lang w:val="nl-NL"/>
                              </w:rPr>
                            </w:pPr>
                            <w:r w:rsidRPr="0027795C">
                              <w:rPr>
                                <w:rFonts w:ascii="Verdana" w:hAnsi="Verdana"/>
                                <w:sz w:val="20"/>
                                <w:lang w:val="nl-NL"/>
                              </w:rPr>
                              <w:t>Seksualiteit anno 2018</w:t>
                            </w:r>
                          </w:p>
                          <w:p w:rsidR="0027795C" w:rsidRDefault="0027795C" w:rsidP="00477BC7">
                            <w:pPr>
                              <w:spacing w:line="276" w:lineRule="auto"/>
                              <w:rPr>
                                <w:rFonts w:ascii="Verdana" w:hAnsi="Verdana"/>
                                <w:sz w:val="20"/>
                                <w:lang w:val="nl-NL"/>
                              </w:rPr>
                            </w:pPr>
                          </w:p>
                          <w:p w:rsidR="0027795C" w:rsidRDefault="0027795C" w:rsidP="00477BC7">
                            <w:pPr>
                              <w:spacing w:line="276" w:lineRule="auto"/>
                              <w:rPr>
                                <w:rFonts w:ascii="Verdana" w:hAnsi="Verdana"/>
                                <w:sz w:val="20"/>
                                <w:lang w:val="nl-NL"/>
                              </w:rPr>
                            </w:pPr>
                            <w:r>
                              <w:rPr>
                                <w:rFonts w:ascii="Verdana" w:hAnsi="Verdana"/>
                                <w:sz w:val="20"/>
                                <w:lang w:val="nl-NL"/>
                              </w:rPr>
                              <w:t>Parallelsessies</w:t>
                            </w:r>
                          </w:p>
                          <w:p w:rsidR="0027795C" w:rsidRPr="00F63801" w:rsidRDefault="0027795C" w:rsidP="00F63801">
                            <w:pPr>
                              <w:pStyle w:val="Lijstalinea"/>
                              <w:numPr>
                                <w:ilvl w:val="0"/>
                                <w:numId w:val="7"/>
                              </w:numPr>
                              <w:spacing w:line="276" w:lineRule="auto"/>
                              <w:rPr>
                                <w:rFonts w:ascii="Verdana" w:hAnsi="Verdana"/>
                                <w:sz w:val="20"/>
                                <w:lang w:val="nl-NL"/>
                              </w:rPr>
                            </w:pPr>
                            <w:r w:rsidRPr="00F63801">
                              <w:rPr>
                                <w:rFonts w:ascii="Verdana" w:hAnsi="Verdana"/>
                                <w:sz w:val="20"/>
                                <w:lang w:val="nl-NL"/>
                              </w:rPr>
                              <w:t>Seksualiteit bij kinderen en jongeren met autism</w:t>
                            </w:r>
                            <w:r w:rsidR="00DA69CF">
                              <w:rPr>
                                <w:rFonts w:ascii="Verdana" w:hAnsi="Verdana"/>
                                <w:sz w:val="20"/>
                                <w:lang w:val="nl-NL"/>
                              </w:rPr>
                              <w:t>e</w:t>
                            </w:r>
                          </w:p>
                          <w:p w:rsidR="0027795C" w:rsidRPr="00F63801" w:rsidRDefault="0027795C" w:rsidP="00F63801">
                            <w:pPr>
                              <w:pStyle w:val="Lijstalinea"/>
                              <w:numPr>
                                <w:ilvl w:val="0"/>
                                <w:numId w:val="7"/>
                              </w:numPr>
                              <w:spacing w:line="276" w:lineRule="auto"/>
                              <w:rPr>
                                <w:rFonts w:ascii="Verdana" w:hAnsi="Verdana"/>
                                <w:sz w:val="20"/>
                                <w:lang w:val="nl-NL"/>
                              </w:rPr>
                            </w:pPr>
                            <w:r w:rsidRPr="00F63801">
                              <w:rPr>
                                <w:rFonts w:ascii="Verdana" w:hAnsi="Verdana"/>
                                <w:sz w:val="20"/>
                                <w:lang w:val="nl-NL"/>
                              </w:rPr>
                              <w:t>Seksualiteit bij kinderen en jongeren met een verstandelijke beperking</w:t>
                            </w:r>
                          </w:p>
                          <w:p w:rsidR="0064213D" w:rsidRPr="0064213D" w:rsidRDefault="0027795C" w:rsidP="0064213D">
                            <w:pPr>
                              <w:pStyle w:val="Lijstalinea"/>
                              <w:numPr>
                                <w:ilvl w:val="0"/>
                                <w:numId w:val="7"/>
                              </w:numPr>
                              <w:spacing w:line="276" w:lineRule="auto"/>
                              <w:rPr>
                                <w:rFonts w:ascii="Verdana" w:hAnsi="Verdana"/>
                                <w:sz w:val="20"/>
                                <w:lang w:val="nl-NL"/>
                              </w:rPr>
                            </w:pPr>
                            <w:r w:rsidRPr="00F63801">
                              <w:rPr>
                                <w:rFonts w:ascii="Verdana" w:hAnsi="Verdana"/>
                                <w:sz w:val="20"/>
                                <w:lang w:val="nl-NL"/>
                              </w:rPr>
                              <w:t xml:space="preserve">Behandelmogelijkheden van aan seksueel misbruik gerelateerd trauma </w:t>
                            </w:r>
                            <w:r w:rsidRPr="00F63801">
                              <w:rPr>
                                <w:rFonts w:ascii="Verdana" w:hAnsi="Verdana"/>
                                <w:sz w:val="20"/>
                                <w:lang w:val="nl-NL"/>
                              </w:rPr>
                              <w:br/>
                            </w:r>
                          </w:p>
                          <w:p w:rsidR="004A1262" w:rsidRDefault="004A1262" w:rsidP="00F63801">
                            <w:pPr>
                              <w:spacing w:line="276" w:lineRule="auto"/>
                              <w:rPr>
                                <w:rFonts w:ascii="Verdana" w:hAnsi="Verdana"/>
                                <w:color w:val="FF6400"/>
                                <w:szCs w:val="24"/>
                                <w:lang w:val="nl-NL"/>
                              </w:rPr>
                            </w:pPr>
                          </w:p>
                          <w:p w:rsidR="00F63801" w:rsidRPr="004526A7" w:rsidRDefault="00F63801" w:rsidP="00F63801">
                            <w:pPr>
                              <w:spacing w:line="276" w:lineRule="auto"/>
                              <w:rPr>
                                <w:rFonts w:ascii="Verdana" w:hAnsi="Verdana"/>
                                <w:sz w:val="20"/>
                                <w:lang w:val="nl-NL"/>
                              </w:rPr>
                            </w:pPr>
                            <w:r w:rsidRPr="004A1262">
                              <w:rPr>
                                <w:rFonts w:ascii="Verdana" w:hAnsi="Verdana"/>
                                <w:color w:val="FF6400"/>
                                <w:sz w:val="22"/>
                                <w:szCs w:val="22"/>
                                <w:lang w:val="nl-NL"/>
                              </w:rPr>
                              <w:t>Meer informatie</w:t>
                            </w:r>
                            <w:r>
                              <w:rPr>
                                <w:rFonts w:ascii="Verdana" w:hAnsi="Verdana"/>
                                <w:sz w:val="20"/>
                                <w:lang w:val="nl-NL"/>
                              </w:rPr>
                              <w:br/>
                            </w:r>
                            <w:r w:rsidRPr="00197B07">
                              <w:rPr>
                                <w:rFonts w:ascii="Verdana" w:eastAsiaTheme="minorHAnsi" w:hAnsi="Verdana"/>
                                <w:sz w:val="20"/>
                                <w:szCs w:val="22"/>
                                <w:lang w:val="nl-NL" w:eastAsia="en-US"/>
                              </w:rPr>
                              <w:t>Wil je meer informatie</w:t>
                            </w:r>
                            <w:r w:rsidR="00EC071C">
                              <w:rPr>
                                <w:rFonts w:ascii="Verdana" w:eastAsiaTheme="minorHAnsi" w:hAnsi="Verdana"/>
                                <w:sz w:val="20"/>
                                <w:szCs w:val="22"/>
                                <w:lang w:val="nl-NL" w:eastAsia="en-US"/>
                              </w:rPr>
                              <w:t xml:space="preserve"> of heb je vragen</w:t>
                            </w:r>
                            <w:r w:rsidRPr="00197B07">
                              <w:rPr>
                                <w:rFonts w:ascii="Verdana" w:eastAsiaTheme="minorHAnsi" w:hAnsi="Verdana"/>
                                <w:sz w:val="20"/>
                                <w:szCs w:val="22"/>
                                <w:lang w:val="nl-NL" w:eastAsia="en-US"/>
                              </w:rPr>
                              <w:t xml:space="preserve">? </w:t>
                            </w:r>
                            <w:r w:rsidR="00096B70">
                              <w:rPr>
                                <w:rFonts w:ascii="Verdana" w:eastAsiaTheme="minorHAnsi" w:hAnsi="Verdana"/>
                                <w:sz w:val="20"/>
                                <w:szCs w:val="22"/>
                                <w:lang w:val="nl-NL" w:eastAsia="en-US"/>
                              </w:rPr>
                              <w:t>Kijk o</w:t>
                            </w:r>
                            <w:r w:rsidRPr="00197B07">
                              <w:rPr>
                                <w:rFonts w:ascii="Verdana" w:eastAsiaTheme="minorHAnsi" w:hAnsi="Verdana"/>
                                <w:sz w:val="20"/>
                                <w:szCs w:val="22"/>
                                <w:lang w:val="nl-NL" w:eastAsia="en-US"/>
                              </w:rPr>
                              <w:t>p</w:t>
                            </w:r>
                            <w:r w:rsidRPr="00197B07">
                              <w:rPr>
                                <w:rFonts w:ascii="Verdana" w:hAnsi="Verdana"/>
                                <w:sz w:val="20"/>
                                <w:lang w:val="nl-NL"/>
                              </w:rPr>
                              <w:t xml:space="preserve"> </w:t>
                            </w:r>
                            <w:r w:rsidRPr="00197B07">
                              <w:rPr>
                                <w:rFonts w:ascii="Verdana" w:hAnsi="Verdana"/>
                                <w:color w:val="FF6400"/>
                                <w:sz w:val="20"/>
                                <w:lang w:val="nl-NL"/>
                              </w:rPr>
                              <w:t>www.rinogroep.nl/C1</w:t>
                            </w:r>
                            <w:r w:rsidR="00303046">
                              <w:rPr>
                                <w:rFonts w:ascii="Verdana" w:hAnsi="Verdana"/>
                                <w:color w:val="FF6400"/>
                                <w:sz w:val="20"/>
                                <w:lang w:val="nl-NL"/>
                              </w:rPr>
                              <w:t>722</w:t>
                            </w:r>
                            <w:r w:rsidR="00096B70">
                              <w:rPr>
                                <w:rFonts w:ascii="Verdana" w:hAnsi="Verdana"/>
                                <w:sz w:val="20"/>
                                <w:lang w:val="nl-NL"/>
                              </w:rPr>
                              <w:t xml:space="preserve"> of</w:t>
                            </w:r>
                            <w:r>
                              <w:rPr>
                                <w:rFonts w:ascii="Verdana" w:hAnsi="Verdana"/>
                                <w:sz w:val="20"/>
                                <w:lang w:val="nl-NL"/>
                              </w:rPr>
                              <w:t xml:space="preserve"> </w:t>
                            </w:r>
                            <w:r w:rsidR="00096B70">
                              <w:rPr>
                                <w:rFonts w:ascii="Verdana" w:hAnsi="Verdana"/>
                                <w:sz w:val="20"/>
                                <w:lang w:val="nl-NL"/>
                              </w:rPr>
                              <w:t>neem</w:t>
                            </w:r>
                            <w:r>
                              <w:rPr>
                                <w:rFonts w:ascii="Verdana" w:hAnsi="Verdana"/>
                                <w:sz w:val="20"/>
                                <w:lang w:val="nl-NL"/>
                              </w:rPr>
                              <w:t xml:space="preserve"> contact op met de Infodesk via 030 – 230 84 50 of </w:t>
                            </w:r>
                            <w:r w:rsidRPr="004526A7">
                              <w:rPr>
                                <w:rFonts w:ascii="Verdana" w:hAnsi="Verdana"/>
                                <w:color w:val="FF6400"/>
                                <w:sz w:val="20"/>
                                <w:lang w:val="nl-NL"/>
                              </w:rPr>
                              <w:t>infodesk@rinogroep.nl</w:t>
                            </w:r>
                            <w:r>
                              <w:rPr>
                                <w:rFonts w:ascii="Verdana" w:hAnsi="Verdana"/>
                                <w:sz w:val="20"/>
                                <w:lang w:val="nl-NL"/>
                              </w:rPr>
                              <w:t>.</w:t>
                            </w:r>
                          </w:p>
                          <w:p w:rsidR="00593223" w:rsidRPr="00593223" w:rsidRDefault="00593223" w:rsidP="00593223">
                            <w:pPr>
                              <w:spacing w:line="276" w:lineRule="auto"/>
                              <w:rPr>
                                <w:rFonts w:ascii="Verdana" w:hAnsi="Verdana"/>
                                <w:color w:val="FF6400"/>
                                <w:sz w:val="20"/>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3B7313" id="_x0000_t202" coordsize="21600,21600" o:spt="202" path="m,l,21600r21600,l21600,xe">
                <v:stroke joinstyle="miter"/>
                <v:path gradientshapeok="t" o:connecttype="rect"/>
              </v:shapetype>
              <v:shape id="Tekstvak 1" o:spid="_x0000_s1026" type="#_x0000_t202" style="position:absolute;margin-left:36pt;margin-top:109.7pt;width:540pt;height:703.5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" filled="f" stroked="f">
                <v:textbox>
                  <w:txbxContent>
                    <w:p w:rsidR="004A1262" w:rsidRPr="004A1262" w:rsidRDefault="00790722" w:rsidP="00593223">
                      <w:pPr>
                        <w:spacing w:line="276" w:lineRule="auto"/>
                        <w:rPr>
                          <w:rFonts w:ascii="Verdana" w:hAnsi="Verdana"/>
                          <w:color w:val="FF6400"/>
                          <w:sz w:val="20"/>
                          <w:lang w:val="nl-NL"/>
                        </w:rPr>
                      </w:pPr>
                      <w:r w:rsidRPr="00F63801">
                        <w:rPr>
                          <w:rFonts w:ascii="Verdana" w:hAnsi="Verdana"/>
                          <w:sz w:val="56"/>
                          <w:szCs w:val="56"/>
                          <w:lang w:val="nl-NL"/>
                        </w:rPr>
                        <w:t>Congres Kinderen, jongeren en seks</w:t>
                      </w:r>
                      <w:r w:rsidR="00477BC7">
                        <w:rPr>
                          <w:rFonts w:ascii="Verdana" w:hAnsi="Verdana"/>
                          <w:sz w:val="60"/>
                          <w:szCs w:val="60"/>
                          <w:lang w:val="nl-NL"/>
                        </w:rPr>
                        <w:br/>
                      </w:r>
                      <w:r w:rsidRPr="00790722">
                        <w:rPr>
                          <w:rFonts w:ascii="Verdana" w:hAnsi="Verdana" w:cs="Arial"/>
                          <w:color w:val="FF6400"/>
                          <w:sz w:val="40"/>
                          <w:szCs w:val="40"/>
                          <w:lang w:val="nl-NL"/>
                        </w:rPr>
                        <w:t>Wat is normaal en afwijkend gedrag en wat doe je bij zorgen en seksueel misbruik?</w:t>
                      </w:r>
                      <w:r w:rsidR="009B52B9" w:rsidRPr="00A749F4">
                        <w:rPr>
                          <w:rFonts w:ascii="Verdana" w:hAnsi="Verdana"/>
                          <w:color w:val="FF6400"/>
                          <w:sz w:val="40"/>
                          <w:szCs w:val="40"/>
                          <w:lang w:val="nl-NL"/>
                        </w:rPr>
                        <w:br/>
                      </w:r>
                      <w:r w:rsidR="002D29EB" w:rsidRPr="00477BC7">
                        <w:rPr>
                          <w:rFonts w:ascii="Verdana" w:hAnsi="Verdana"/>
                          <w:color w:val="FF6400"/>
                          <w:sz w:val="20"/>
                          <w:lang w:val="nl-NL"/>
                        </w:rPr>
                        <w:br/>
                      </w:r>
                    </w:p>
                    <w:p w:rsidR="00593223" w:rsidRPr="004A1262" w:rsidRDefault="00A749F4" w:rsidP="00593223">
                      <w:pPr>
                        <w:spacing w:line="276" w:lineRule="auto"/>
                        <w:rPr>
                          <w:rFonts w:ascii="Verdana" w:hAnsi="Verdana"/>
                          <w:sz w:val="22"/>
                          <w:szCs w:val="22"/>
                          <w:lang w:val="nl-NL"/>
                        </w:rPr>
                      </w:pPr>
                      <w:r w:rsidRPr="004A1262">
                        <w:rPr>
                          <w:rFonts w:ascii="Verdana" w:hAnsi="Verdana"/>
                          <w:color w:val="FF6400"/>
                          <w:sz w:val="22"/>
                          <w:szCs w:val="22"/>
                          <w:lang w:val="nl-NL"/>
                        </w:rPr>
                        <w:t>D</w:t>
                      </w:r>
                      <w:r w:rsidR="00593223" w:rsidRPr="004A1262">
                        <w:rPr>
                          <w:rFonts w:ascii="Verdana" w:hAnsi="Verdana"/>
                          <w:color w:val="FF6400"/>
                          <w:sz w:val="22"/>
                          <w:szCs w:val="22"/>
                          <w:lang w:val="nl-NL"/>
                        </w:rPr>
                        <w:t>atum</w:t>
                      </w:r>
                      <w:r w:rsidR="009B52B9" w:rsidRPr="004A1262">
                        <w:rPr>
                          <w:rFonts w:ascii="Verdana" w:hAnsi="Verdana"/>
                          <w:sz w:val="22"/>
                          <w:szCs w:val="22"/>
                          <w:lang w:val="nl-NL"/>
                        </w:rPr>
                        <w:t xml:space="preserve">: </w:t>
                      </w:r>
                      <w:r w:rsidR="00790722" w:rsidRPr="004A1262">
                        <w:rPr>
                          <w:rFonts w:ascii="Verdana" w:hAnsi="Verdana"/>
                          <w:sz w:val="22"/>
                          <w:szCs w:val="22"/>
                          <w:lang w:val="nl-NL"/>
                        </w:rPr>
                        <w:t>11 juni</w:t>
                      </w:r>
                      <w:r w:rsidR="00477BC7" w:rsidRPr="004A1262">
                        <w:rPr>
                          <w:rFonts w:ascii="Verdana" w:hAnsi="Verdana"/>
                          <w:sz w:val="22"/>
                          <w:szCs w:val="22"/>
                          <w:lang w:val="nl-NL"/>
                        </w:rPr>
                        <w:t xml:space="preserve"> 2018</w:t>
                      </w:r>
                    </w:p>
                    <w:p w:rsidR="00593223" w:rsidRPr="004A1262" w:rsidRDefault="00E01C5D" w:rsidP="00593223">
                      <w:pPr>
                        <w:spacing w:line="276" w:lineRule="auto"/>
                        <w:rPr>
                          <w:rFonts w:ascii="Verdana" w:hAnsi="Verdana"/>
                          <w:color w:val="FF6400"/>
                          <w:sz w:val="22"/>
                          <w:szCs w:val="22"/>
                          <w:lang w:val="nl-NL"/>
                        </w:rPr>
                      </w:pPr>
                      <w:r w:rsidRPr="004A1262">
                        <w:rPr>
                          <w:rFonts w:ascii="Verdana" w:hAnsi="Verdana"/>
                          <w:color w:val="FF6400"/>
                          <w:sz w:val="22"/>
                          <w:szCs w:val="22"/>
                          <w:lang w:val="nl-NL"/>
                        </w:rPr>
                        <w:t>Dagvoorzitter</w:t>
                      </w:r>
                      <w:r w:rsidR="00593223" w:rsidRPr="004A1262">
                        <w:rPr>
                          <w:rFonts w:ascii="Verdana" w:hAnsi="Verdana"/>
                          <w:sz w:val="22"/>
                          <w:szCs w:val="22"/>
                          <w:lang w:val="nl-NL"/>
                        </w:rPr>
                        <w:t xml:space="preserve">: </w:t>
                      </w:r>
                      <w:r w:rsidR="00790722" w:rsidRPr="004A1262">
                        <w:rPr>
                          <w:rFonts w:ascii="Verdana" w:hAnsi="Verdana"/>
                          <w:sz w:val="22"/>
                          <w:szCs w:val="22"/>
                          <w:lang w:val="nl-NL"/>
                        </w:rPr>
                        <w:t>Paulien van Haastrecht</w:t>
                      </w:r>
                    </w:p>
                    <w:p w:rsidR="0027795C" w:rsidRPr="004A1262" w:rsidRDefault="0027795C" w:rsidP="00593223">
                      <w:pPr>
                        <w:spacing w:line="276" w:lineRule="auto"/>
                        <w:rPr>
                          <w:rFonts w:ascii="Verdana" w:hAnsi="Verdana"/>
                          <w:color w:val="FF6400"/>
                          <w:sz w:val="22"/>
                          <w:szCs w:val="22"/>
                          <w:lang w:val="nl-NL"/>
                        </w:rPr>
                      </w:pPr>
                      <w:r w:rsidRPr="004A1262">
                        <w:rPr>
                          <w:rFonts w:ascii="Verdana" w:hAnsi="Verdana"/>
                          <w:color w:val="FF6400"/>
                          <w:sz w:val="22"/>
                          <w:szCs w:val="22"/>
                          <w:lang w:val="nl-NL"/>
                        </w:rPr>
                        <w:t>Sprekers</w:t>
                      </w:r>
                      <w:r w:rsidRPr="004A1262">
                        <w:rPr>
                          <w:rFonts w:ascii="Verdana" w:hAnsi="Verdana"/>
                          <w:sz w:val="22"/>
                          <w:szCs w:val="22"/>
                          <w:lang w:val="nl-NL"/>
                        </w:rPr>
                        <w:t>: o</w:t>
                      </w:r>
                      <w:r w:rsidR="004A1262" w:rsidRPr="004A1262">
                        <w:rPr>
                          <w:rFonts w:ascii="Verdana" w:hAnsi="Verdana"/>
                          <w:sz w:val="22"/>
                          <w:szCs w:val="22"/>
                          <w:lang w:val="nl-NL"/>
                        </w:rPr>
                        <w:t>.</w:t>
                      </w:r>
                      <w:r w:rsidRPr="004A1262">
                        <w:rPr>
                          <w:rFonts w:ascii="Verdana" w:hAnsi="Verdana"/>
                          <w:sz w:val="22"/>
                          <w:szCs w:val="22"/>
                          <w:lang w:val="nl-NL"/>
                        </w:rPr>
                        <w:t>a</w:t>
                      </w:r>
                      <w:r w:rsidR="004A1262" w:rsidRPr="004A1262">
                        <w:rPr>
                          <w:rFonts w:ascii="Verdana" w:hAnsi="Verdana"/>
                          <w:sz w:val="22"/>
                          <w:szCs w:val="22"/>
                          <w:lang w:val="nl-NL"/>
                        </w:rPr>
                        <w:t>.</w:t>
                      </w:r>
                      <w:r w:rsidRPr="004A1262">
                        <w:rPr>
                          <w:rFonts w:ascii="Verdana" w:hAnsi="Verdana"/>
                          <w:sz w:val="22"/>
                          <w:szCs w:val="22"/>
                          <w:lang w:val="nl-NL"/>
                        </w:rPr>
                        <w:t xml:space="preserve"> </w:t>
                      </w:r>
                      <w:proofErr w:type="spellStart"/>
                      <w:r w:rsidRPr="004A1262">
                        <w:rPr>
                          <w:rFonts w:ascii="Verdana" w:hAnsi="Verdana"/>
                          <w:sz w:val="22"/>
                          <w:szCs w:val="22"/>
                          <w:lang w:val="nl-NL"/>
                        </w:rPr>
                        <w:t>Iva</w:t>
                      </w:r>
                      <w:proofErr w:type="spellEnd"/>
                      <w:r w:rsidRPr="004A1262">
                        <w:rPr>
                          <w:rFonts w:ascii="Verdana" w:hAnsi="Verdana"/>
                          <w:sz w:val="22"/>
                          <w:szCs w:val="22"/>
                          <w:lang w:val="nl-NL"/>
                        </w:rPr>
                        <w:t xml:space="preserve"> </w:t>
                      </w:r>
                      <w:proofErr w:type="spellStart"/>
                      <w:r w:rsidRPr="004A1262">
                        <w:rPr>
                          <w:rFonts w:ascii="Verdana" w:hAnsi="Verdana"/>
                          <w:sz w:val="22"/>
                          <w:szCs w:val="22"/>
                          <w:lang w:val="nl-NL"/>
                        </w:rPr>
                        <w:t>Bicanic</w:t>
                      </w:r>
                      <w:proofErr w:type="spellEnd"/>
                      <w:r w:rsidRPr="004A1262">
                        <w:rPr>
                          <w:rFonts w:ascii="Verdana" w:hAnsi="Verdana"/>
                          <w:sz w:val="22"/>
                          <w:szCs w:val="22"/>
                          <w:lang w:val="nl-NL"/>
                        </w:rPr>
                        <w:t xml:space="preserve">, </w:t>
                      </w:r>
                      <w:r w:rsidR="0096225B" w:rsidRPr="004A1262">
                        <w:rPr>
                          <w:rFonts w:ascii="Verdana" w:hAnsi="Verdana"/>
                          <w:sz w:val="22"/>
                          <w:szCs w:val="22"/>
                          <w:lang w:val="nl-NL"/>
                        </w:rPr>
                        <w:t>Anneke van Loevesijn</w:t>
                      </w:r>
                      <w:r w:rsidRPr="004A1262">
                        <w:rPr>
                          <w:rFonts w:ascii="Verdana" w:hAnsi="Verdana"/>
                          <w:sz w:val="22"/>
                          <w:szCs w:val="22"/>
                          <w:lang w:val="nl-NL"/>
                        </w:rPr>
                        <w:t>, Paulien van Haastrecht, Robert Hubers</w:t>
                      </w:r>
                    </w:p>
                    <w:p w:rsidR="00A749F4" w:rsidRPr="004A1262" w:rsidRDefault="00A749F4" w:rsidP="00593223">
                      <w:pPr>
                        <w:spacing w:line="276" w:lineRule="auto"/>
                        <w:rPr>
                          <w:rFonts w:ascii="Verdana" w:hAnsi="Verdana"/>
                          <w:sz w:val="22"/>
                          <w:szCs w:val="22"/>
                          <w:lang w:val="nl-NL"/>
                        </w:rPr>
                      </w:pPr>
                      <w:r w:rsidRPr="004A1262">
                        <w:rPr>
                          <w:rFonts w:ascii="Verdana" w:hAnsi="Verdana"/>
                          <w:color w:val="FF6400"/>
                          <w:sz w:val="22"/>
                          <w:szCs w:val="22"/>
                          <w:lang w:val="nl-NL"/>
                        </w:rPr>
                        <w:t>Locatie</w:t>
                      </w:r>
                      <w:r w:rsidRPr="004A1262">
                        <w:rPr>
                          <w:rFonts w:ascii="Verdana" w:hAnsi="Verdana"/>
                          <w:sz w:val="22"/>
                          <w:szCs w:val="22"/>
                          <w:lang w:val="nl-NL"/>
                        </w:rPr>
                        <w:t xml:space="preserve">: </w:t>
                      </w:r>
                      <w:proofErr w:type="spellStart"/>
                      <w:r w:rsidR="00790722" w:rsidRPr="004A1262">
                        <w:rPr>
                          <w:rFonts w:ascii="Verdana" w:hAnsi="Verdana"/>
                          <w:sz w:val="22"/>
                          <w:szCs w:val="22"/>
                          <w:lang w:val="nl-NL"/>
                        </w:rPr>
                        <w:t>Castellum</w:t>
                      </w:r>
                      <w:proofErr w:type="spellEnd"/>
                      <w:r w:rsidR="00790722" w:rsidRPr="004A1262">
                        <w:rPr>
                          <w:rFonts w:ascii="Verdana" w:hAnsi="Verdana"/>
                          <w:sz w:val="22"/>
                          <w:szCs w:val="22"/>
                          <w:lang w:val="nl-NL"/>
                        </w:rPr>
                        <w:t xml:space="preserve"> Hoge Woerd, </w:t>
                      </w:r>
                      <w:r w:rsidRPr="004A1262">
                        <w:rPr>
                          <w:rFonts w:ascii="Verdana" w:hAnsi="Verdana"/>
                          <w:sz w:val="22"/>
                          <w:szCs w:val="22"/>
                          <w:lang w:val="nl-NL"/>
                        </w:rPr>
                        <w:t>Utrecht</w:t>
                      </w:r>
                    </w:p>
                    <w:p w:rsidR="004A1262" w:rsidRDefault="004A1262" w:rsidP="00A97609">
                      <w:pPr>
                        <w:rPr>
                          <w:rFonts w:ascii="Verdana" w:hAnsi="Verdana"/>
                          <w:color w:val="DC5A20"/>
                          <w:sz w:val="20"/>
                          <w:lang w:val="nl-NL"/>
                        </w:rPr>
                      </w:pPr>
                    </w:p>
                    <w:p w:rsidR="00A97609" w:rsidRPr="00A97609" w:rsidRDefault="00C7084D" w:rsidP="00A97609">
                      <w:pPr>
                        <w:rPr>
                          <w:rFonts w:ascii="Verdana" w:hAnsi="Verdana"/>
                          <w:b/>
                          <w:sz w:val="20"/>
                          <w:lang w:val="nl-NL"/>
                        </w:rPr>
                      </w:pPr>
                      <w:r w:rsidRPr="00477BC7">
                        <w:rPr>
                          <w:rFonts w:ascii="Verdana" w:hAnsi="Verdana"/>
                          <w:color w:val="DC5A20"/>
                          <w:sz w:val="20"/>
                          <w:lang w:val="nl-NL"/>
                        </w:rPr>
                        <w:br/>
                      </w:r>
                      <w:r w:rsidR="00A97609" w:rsidRPr="00A97609">
                        <w:rPr>
                          <w:rFonts w:ascii="Verdana" w:hAnsi="Verdana"/>
                          <w:b/>
                          <w:sz w:val="20"/>
                          <w:lang w:val="nl-NL"/>
                        </w:rPr>
                        <w:t xml:space="preserve">Als je werkt met kinderen en jongeren loop je geregeld tegen vragen rondom seksualiteit aan. Dit kunnen vragen zijn die door het kind zelf gesteld worden, </w:t>
                      </w:r>
                      <w:r w:rsidR="00A97609">
                        <w:rPr>
                          <w:rFonts w:ascii="Verdana" w:hAnsi="Verdana"/>
                          <w:b/>
                          <w:sz w:val="20"/>
                          <w:lang w:val="nl-NL"/>
                        </w:rPr>
                        <w:t>ook kun</w:t>
                      </w:r>
                      <w:r w:rsidR="00A97609" w:rsidRPr="00A97609">
                        <w:rPr>
                          <w:rFonts w:ascii="Verdana" w:hAnsi="Verdana"/>
                          <w:b/>
                          <w:sz w:val="20"/>
                          <w:lang w:val="nl-NL"/>
                        </w:rPr>
                        <w:t xml:space="preserve"> je gedrag waarnemen dat je zorgen baart of waarvan je je afvraagt of het wel passend is voor de leeftijd. Ook kunnen kinderen seksueel misbruik ter sprake brengen. In dit congres leer je hoe je dit soort gedrag goed kunt duiden en er adequaat op kunt reageren. Ook krijg je meer inzicht in hoe je eigen normen en waarden jou kunnen beïnvloeden.</w:t>
                      </w:r>
                    </w:p>
                    <w:p w:rsidR="00A97609" w:rsidRDefault="00A97609" w:rsidP="007C09FF">
                      <w:pPr>
                        <w:rPr>
                          <w:rFonts w:ascii="Verdana" w:hAnsi="Verdana"/>
                          <w:b/>
                          <w:sz w:val="20"/>
                          <w:lang w:val="nl-NL"/>
                        </w:rPr>
                      </w:pPr>
                    </w:p>
                    <w:p w:rsidR="004A1262" w:rsidRDefault="004A1262" w:rsidP="00050859">
                      <w:pPr>
                        <w:spacing w:line="276" w:lineRule="auto"/>
                        <w:rPr>
                          <w:rFonts w:ascii="Verdana" w:hAnsi="Verdana"/>
                          <w:color w:val="FF6400"/>
                          <w:lang w:val="nl-NL"/>
                        </w:rPr>
                      </w:pPr>
                    </w:p>
                    <w:p w:rsidR="00593223" w:rsidRPr="004A1262" w:rsidRDefault="00A749F4" w:rsidP="00050859">
                      <w:pPr>
                        <w:spacing w:line="276" w:lineRule="auto"/>
                        <w:rPr>
                          <w:rFonts w:ascii="Verdana" w:hAnsi="Verdana"/>
                          <w:color w:val="FF6400"/>
                          <w:sz w:val="22"/>
                          <w:szCs w:val="22"/>
                          <w:lang w:val="nl-NL"/>
                        </w:rPr>
                      </w:pPr>
                      <w:r w:rsidRPr="004A1262">
                        <w:rPr>
                          <w:rFonts w:ascii="Verdana" w:hAnsi="Verdana"/>
                          <w:color w:val="FF6400"/>
                          <w:sz w:val="22"/>
                          <w:szCs w:val="22"/>
                          <w:lang w:val="nl-NL"/>
                        </w:rPr>
                        <w:t>Wat mag je verwachten</w:t>
                      </w:r>
                      <w:r w:rsidR="00593223" w:rsidRPr="004A1262">
                        <w:rPr>
                          <w:rFonts w:ascii="Verdana" w:hAnsi="Verdana"/>
                          <w:color w:val="FF6400"/>
                          <w:sz w:val="22"/>
                          <w:szCs w:val="22"/>
                          <w:lang w:val="nl-NL"/>
                        </w:rPr>
                        <w:t>?</w:t>
                      </w:r>
                    </w:p>
                    <w:p w:rsidR="00E01C5D" w:rsidRPr="0027795C" w:rsidRDefault="00E01C5D" w:rsidP="00E01C5D">
                      <w:pPr>
                        <w:pStyle w:val="Geenafstand"/>
                        <w:rPr>
                          <w:rFonts w:eastAsiaTheme="minorEastAsia"/>
                          <w:sz w:val="20"/>
                          <w:szCs w:val="20"/>
                          <w:lang w:eastAsia="ja-JP"/>
                        </w:rPr>
                      </w:pPr>
                      <w:r w:rsidRPr="0027795C">
                        <w:rPr>
                          <w:rFonts w:eastAsiaTheme="minorEastAsia"/>
                          <w:sz w:val="20"/>
                          <w:szCs w:val="20"/>
                          <w:lang w:eastAsia="ja-JP"/>
                        </w:rPr>
                        <w:t xml:space="preserve">Het klinkt simpel, maar hoe praat je nou eigenlijk met jongeren over seksualiteit op een manier die bij hen aansluit en voor jezelf gemakkelijk voelt? We maken je vertrouwd met praten over seks vanuit een hulpverlenersperspectief en op een manier die past bij de belevingswereld van kinderen en jongeren. Er is ook aandacht voor speciale doelgroepen zoals kinderen met autisme </w:t>
                      </w:r>
                      <w:r w:rsidR="00EC071C">
                        <w:rPr>
                          <w:rFonts w:eastAsiaTheme="minorEastAsia"/>
                          <w:sz w:val="20"/>
                          <w:szCs w:val="20"/>
                          <w:lang w:eastAsia="ja-JP"/>
                        </w:rPr>
                        <w:t>of</w:t>
                      </w:r>
                      <w:r w:rsidRPr="0027795C">
                        <w:rPr>
                          <w:rFonts w:eastAsiaTheme="minorEastAsia"/>
                          <w:sz w:val="20"/>
                          <w:szCs w:val="20"/>
                          <w:lang w:eastAsia="ja-JP"/>
                        </w:rPr>
                        <w:t xml:space="preserve"> een verstandelijke beperking.</w:t>
                      </w:r>
                    </w:p>
                    <w:p w:rsidR="00E01C5D" w:rsidRDefault="00E01C5D" w:rsidP="00E01C5D">
                      <w:pPr>
                        <w:pStyle w:val="Geenafstand"/>
                      </w:pPr>
                    </w:p>
                    <w:p w:rsidR="00E01C5D" w:rsidRPr="0027795C" w:rsidRDefault="00E01C5D" w:rsidP="00E01C5D">
                      <w:pPr>
                        <w:pStyle w:val="Geenafstand"/>
                        <w:rPr>
                          <w:rFonts w:eastAsiaTheme="minorEastAsia"/>
                          <w:sz w:val="20"/>
                          <w:szCs w:val="20"/>
                          <w:lang w:eastAsia="ja-JP"/>
                        </w:rPr>
                      </w:pPr>
                      <w:r w:rsidRPr="0027795C">
                        <w:rPr>
                          <w:rFonts w:eastAsiaTheme="minorEastAsia"/>
                          <w:sz w:val="20"/>
                          <w:szCs w:val="20"/>
                          <w:lang w:eastAsia="ja-JP"/>
                        </w:rPr>
                        <w:t xml:space="preserve">Je impliciete kennis en aannames worden verrijkt met theoretische kennis en vooral praktische handvaten. Je kunt kinderen en jongeren adequater en passend bij hun leeftijd en ervaring helpen bij een gezonde seksuele en identiteitsontwikkeling. Daarnaast weet je hoe kinderen en jongeren die nare ervaringen hebben met dit thema effectief </w:t>
                      </w:r>
                      <w:r w:rsidR="00EC071C">
                        <w:rPr>
                          <w:rFonts w:eastAsiaTheme="minorEastAsia"/>
                          <w:sz w:val="20"/>
                          <w:szCs w:val="20"/>
                          <w:lang w:eastAsia="ja-JP"/>
                        </w:rPr>
                        <w:t>kunt helpen.</w:t>
                      </w:r>
                    </w:p>
                    <w:p w:rsidR="00E01C5D" w:rsidRDefault="00E01C5D" w:rsidP="00477BC7">
                      <w:pPr>
                        <w:spacing w:line="276" w:lineRule="auto"/>
                        <w:rPr>
                          <w:rFonts w:ascii="Verdana" w:hAnsi="Verdana"/>
                          <w:sz w:val="20"/>
                          <w:lang w:val="nl-NL"/>
                        </w:rPr>
                      </w:pPr>
                    </w:p>
                    <w:p w:rsidR="00E01C5D" w:rsidRDefault="0027795C" w:rsidP="00477BC7">
                      <w:pPr>
                        <w:spacing w:line="276" w:lineRule="auto"/>
                        <w:rPr>
                          <w:rFonts w:ascii="Verdana" w:hAnsi="Verdana"/>
                          <w:sz w:val="20"/>
                          <w:lang w:val="nl-NL"/>
                        </w:rPr>
                      </w:pPr>
                      <w:r>
                        <w:rPr>
                          <w:rFonts w:ascii="Verdana" w:hAnsi="Verdana"/>
                          <w:sz w:val="20"/>
                          <w:lang w:val="nl-NL"/>
                        </w:rPr>
                        <w:t>Plenaire onderwerpen</w:t>
                      </w:r>
                    </w:p>
                    <w:p w:rsidR="0027795C" w:rsidRPr="0027795C" w:rsidRDefault="0027795C" w:rsidP="0027795C">
                      <w:pPr>
                        <w:pStyle w:val="Lijstalinea"/>
                        <w:numPr>
                          <w:ilvl w:val="0"/>
                          <w:numId w:val="7"/>
                        </w:numPr>
                        <w:spacing w:line="276" w:lineRule="auto"/>
                        <w:rPr>
                          <w:rFonts w:ascii="Verdana" w:hAnsi="Verdana"/>
                          <w:sz w:val="20"/>
                          <w:lang w:val="nl-NL"/>
                        </w:rPr>
                      </w:pPr>
                      <w:r w:rsidRPr="0027795C">
                        <w:rPr>
                          <w:rFonts w:ascii="Verdana" w:hAnsi="Verdana"/>
                          <w:sz w:val="20"/>
                          <w:lang w:val="nl-NL"/>
                        </w:rPr>
                        <w:t>Eigen waarden en normen, hoe gemakkelijk voelen we ons bij dit onderwerp</w:t>
                      </w:r>
                    </w:p>
                    <w:p w:rsidR="0027795C" w:rsidRPr="0027795C" w:rsidRDefault="0027795C" w:rsidP="0027795C">
                      <w:pPr>
                        <w:pStyle w:val="Lijstalinea"/>
                        <w:numPr>
                          <w:ilvl w:val="0"/>
                          <w:numId w:val="7"/>
                        </w:numPr>
                        <w:spacing w:line="276" w:lineRule="auto"/>
                        <w:rPr>
                          <w:rFonts w:ascii="Verdana" w:hAnsi="Verdana"/>
                          <w:sz w:val="20"/>
                          <w:lang w:val="nl-NL"/>
                        </w:rPr>
                      </w:pPr>
                      <w:r w:rsidRPr="0027795C">
                        <w:rPr>
                          <w:rFonts w:ascii="Verdana" w:hAnsi="Verdana"/>
                          <w:sz w:val="20"/>
                          <w:lang w:val="nl-NL"/>
                        </w:rPr>
                        <w:t>Praten over seks</w:t>
                      </w:r>
                    </w:p>
                    <w:p w:rsidR="0027795C" w:rsidRPr="0027795C" w:rsidRDefault="0027795C" w:rsidP="0027795C">
                      <w:pPr>
                        <w:pStyle w:val="Lijstalinea"/>
                        <w:numPr>
                          <w:ilvl w:val="0"/>
                          <w:numId w:val="7"/>
                        </w:numPr>
                        <w:spacing w:line="276" w:lineRule="auto"/>
                        <w:rPr>
                          <w:rFonts w:ascii="Verdana" w:hAnsi="Verdana"/>
                          <w:sz w:val="20"/>
                          <w:lang w:val="nl-NL"/>
                        </w:rPr>
                      </w:pPr>
                      <w:r w:rsidRPr="0027795C">
                        <w:rPr>
                          <w:rFonts w:ascii="Verdana" w:hAnsi="Verdana"/>
                          <w:sz w:val="20"/>
                          <w:lang w:val="nl-NL"/>
                        </w:rPr>
                        <w:t>Normale seksuele ontwikkeling</w:t>
                      </w:r>
                    </w:p>
                    <w:p w:rsidR="0027795C" w:rsidRPr="0027795C" w:rsidRDefault="0027795C" w:rsidP="0027795C">
                      <w:pPr>
                        <w:pStyle w:val="Lijstalinea"/>
                        <w:numPr>
                          <w:ilvl w:val="0"/>
                          <w:numId w:val="7"/>
                        </w:numPr>
                        <w:spacing w:line="276" w:lineRule="auto"/>
                        <w:rPr>
                          <w:rFonts w:ascii="Verdana" w:hAnsi="Verdana"/>
                          <w:sz w:val="20"/>
                          <w:lang w:val="nl-NL"/>
                        </w:rPr>
                      </w:pPr>
                      <w:r w:rsidRPr="0027795C">
                        <w:rPr>
                          <w:rFonts w:ascii="Verdana" w:hAnsi="Verdana"/>
                          <w:sz w:val="20"/>
                          <w:lang w:val="nl-NL"/>
                        </w:rPr>
                        <w:t>Seksualiteit anno 2018</w:t>
                      </w:r>
                    </w:p>
                    <w:p w:rsidR="0027795C" w:rsidRDefault="0027795C" w:rsidP="00477BC7">
                      <w:pPr>
                        <w:spacing w:line="276" w:lineRule="auto"/>
                        <w:rPr>
                          <w:rFonts w:ascii="Verdana" w:hAnsi="Verdana"/>
                          <w:sz w:val="20"/>
                          <w:lang w:val="nl-NL"/>
                        </w:rPr>
                      </w:pPr>
                    </w:p>
                    <w:p w:rsidR="0027795C" w:rsidRDefault="0027795C" w:rsidP="00477BC7">
                      <w:pPr>
                        <w:spacing w:line="276" w:lineRule="auto"/>
                        <w:rPr>
                          <w:rFonts w:ascii="Verdana" w:hAnsi="Verdana"/>
                          <w:sz w:val="20"/>
                          <w:lang w:val="nl-NL"/>
                        </w:rPr>
                      </w:pPr>
                      <w:r>
                        <w:rPr>
                          <w:rFonts w:ascii="Verdana" w:hAnsi="Verdana"/>
                          <w:sz w:val="20"/>
                          <w:lang w:val="nl-NL"/>
                        </w:rPr>
                        <w:t>Parallelsessies</w:t>
                      </w:r>
                    </w:p>
                    <w:p w:rsidR="0027795C" w:rsidRPr="00F63801" w:rsidRDefault="0027795C" w:rsidP="00F63801">
                      <w:pPr>
                        <w:pStyle w:val="Lijstalinea"/>
                        <w:numPr>
                          <w:ilvl w:val="0"/>
                          <w:numId w:val="7"/>
                        </w:numPr>
                        <w:spacing w:line="276" w:lineRule="auto"/>
                        <w:rPr>
                          <w:rFonts w:ascii="Verdana" w:hAnsi="Verdana"/>
                          <w:sz w:val="20"/>
                          <w:lang w:val="nl-NL"/>
                        </w:rPr>
                      </w:pPr>
                      <w:r w:rsidRPr="00F63801">
                        <w:rPr>
                          <w:rFonts w:ascii="Verdana" w:hAnsi="Verdana"/>
                          <w:sz w:val="20"/>
                          <w:lang w:val="nl-NL"/>
                        </w:rPr>
                        <w:t>Seksualiteit bij kinderen en jongeren met autism</w:t>
                      </w:r>
                      <w:r w:rsidR="00DA69CF">
                        <w:rPr>
                          <w:rFonts w:ascii="Verdana" w:hAnsi="Verdana"/>
                          <w:sz w:val="20"/>
                          <w:lang w:val="nl-NL"/>
                        </w:rPr>
                        <w:t>e</w:t>
                      </w:r>
                    </w:p>
                    <w:p w:rsidR="0027795C" w:rsidRPr="00F63801" w:rsidRDefault="0027795C" w:rsidP="00F63801">
                      <w:pPr>
                        <w:pStyle w:val="Lijstalinea"/>
                        <w:numPr>
                          <w:ilvl w:val="0"/>
                          <w:numId w:val="7"/>
                        </w:numPr>
                        <w:spacing w:line="276" w:lineRule="auto"/>
                        <w:rPr>
                          <w:rFonts w:ascii="Verdana" w:hAnsi="Verdana"/>
                          <w:sz w:val="20"/>
                          <w:lang w:val="nl-NL"/>
                        </w:rPr>
                      </w:pPr>
                      <w:r w:rsidRPr="00F63801">
                        <w:rPr>
                          <w:rFonts w:ascii="Verdana" w:hAnsi="Verdana"/>
                          <w:sz w:val="20"/>
                          <w:lang w:val="nl-NL"/>
                        </w:rPr>
                        <w:t>Seksualiteit bij kinderen en jongeren met een verstandelijke beperking</w:t>
                      </w:r>
                    </w:p>
                    <w:p w:rsidR="0064213D" w:rsidRPr="0064213D" w:rsidRDefault="0027795C" w:rsidP="0064213D">
                      <w:pPr>
                        <w:pStyle w:val="Lijstalinea"/>
                        <w:numPr>
                          <w:ilvl w:val="0"/>
                          <w:numId w:val="7"/>
                        </w:numPr>
                        <w:spacing w:line="276" w:lineRule="auto"/>
                        <w:rPr>
                          <w:rFonts w:ascii="Verdana" w:hAnsi="Verdana"/>
                          <w:sz w:val="20"/>
                          <w:lang w:val="nl-NL"/>
                        </w:rPr>
                      </w:pPr>
                      <w:r w:rsidRPr="00F63801">
                        <w:rPr>
                          <w:rFonts w:ascii="Verdana" w:hAnsi="Verdana"/>
                          <w:sz w:val="20"/>
                          <w:lang w:val="nl-NL"/>
                        </w:rPr>
                        <w:t xml:space="preserve">Behandelmogelijkheden van aan seksueel misbruik gerelateerd trauma </w:t>
                      </w:r>
                      <w:r w:rsidRPr="00F63801">
                        <w:rPr>
                          <w:rFonts w:ascii="Verdana" w:hAnsi="Verdana"/>
                          <w:sz w:val="20"/>
                          <w:lang w:val="nl-NL"/>
                        </w:rPr>
                        <w:br/>
                      </w:r>
                    </w:p>
                    <w:p w:rsidR="004A1262" w:rsidRDefault="004A1262" w:rsidP="00F63801">
                      <w:pPr>
                        <w:spacing w:line="276" w:lineRule="auto"/>
                        <w:rPr>
                          <w:rFonts w:ascii="Verdana" w:hAnsi="Verdana"/>
                          <w:color w:val="FF6400"/>
                          <w:szCs w:val="24"/>
                          <w:lang w:val="nl-NL"/>
                        </w:rPr>
                      </w:pPr>
                    </w:p>
                    <w:p w:rsidR="00F63801" w:rsidRPr="004526A7" w:rsidRDefault="00F63801" w:rsidP="00F63801">
                      <w:pPr>
                        <w:spacing w:line="276" w:lineRule="auto"/>
                        <w:rPr>
                          <w:rFonts w:ascii="Verdana" w:hAnsi="Verdana"/>
                          <w:sz w:val="20"/>
                          <w:lang w:val="nl-NL"/>
                        </w:rPr>
                      </w:pPr>
                      <w:r w:rsidRPr="004A1262">
                        <w:rPr>
                          <w:rFonts w:ascii="Verdana" w:hAnsi="Verdana"/>
                          <w:color w:val="FF6400"/>
                          <w:sz w:val="22"/>
                          <w:szCs w:val="22"/>
                          <w:lang w:val="nl-NL"/>
                        </w:rPr>
                        <w:t>Meer informatie</w:t>
                      </w:r>
                      <w:r>
                        <w:rPr>
                          <w:rFonts w:ascii="Verdana" w:hAnsi="Verdana"/>
                          <w:sz w:val="20"/>
                          <w:lang w:val="nl-NL"/>
                        </w:rPr>
                        <w:br/>
                      </w:r>
                      <w:r w:rsidRPr="00197B07">
                        <w:rPr>
                          <w:rFonts w:ascii="Verdana" w:eastAsiaTheme="minorHAnsi" w:hAnsi="Verdana"/>
                          <w:sz w:val="20"/>
                          <w:szCs w:val="22"/>
                          <w:lang w:val="nl-NL" w:eastAsia="en-US"/>
                        </w:rPr>
                        <w:t>Wil je meer informatie</w:t>
                      </w:r>
                      <w:r w:rsidR="00EC071C">
                        <w:rPr>
                          <w:rFonts w:ascii="Verdana" w:eastAsiaTheme="minorHAnsi" w:hAnsi="Verdana"/>
                          <w:sz w:val="20"/>
                          <w:szCs w:val="22"/>
                          <w:lang w:val="nl-NL" w:eastAsia="en-US"/>
                        </w:rPr>
                        <w:t xml:space="preserve"> of heb je vragen</w:t>
                      </w:r>
                      <w:r w:rsidRPr="00197B07">
                        <w:rPr>
                          <w:rFonts w:ascii="Verdana" w:eastAsiaTheme="minorHAnsi" w:hAnsi="Verdana"/>
                          <w:sz w:val="20"/>
                          <w:szCs w:val="22"/>
                          <w:lang w:val="nl-NL" w:eastAsia="en-US"/>
                        </w:rPr>
                        <w:t xml:space="preserve">? </w:t>
                      </w:r>
                      <w:r w:rsidR="00096B70">
                        <w:rPr>
                          <w:rFonts w:ascii="Verdana" w:eastAsiaTheme="minorHAnsi" w:hAnsi="Verdana"/>
                          <w:sz w:val="20"/>
                          <w:szCs w:val="22"/>
                          <w:lang w:val="nl-NL" w:eastAsia="en-US"/>
                        </w:rPr>
                        <w:t>Kijk o</w:t>
                      </w:r>
                      <w:r w:rsidRPr="00197B07">
                        <w:rPr>
                          <w:rFonts w:ascii="Verdana" w:eastAsiaTheme="minorHAnsi" w:hAnsi="Verdana"/>
                          <w:sz w:val="20"/>
                          <w:szCs w:val="22"/>
                          <w:lang w:val="nl-NL" w:eastAsia="en-US"/>
                        </w:rPr>
                        <w:t>p</w:t>
                      </w:r>
                      <w:r w:rsidRPr="00197B07">
                        <w:rPr>
                          <w:rFonts w:ascii="Verdana" w:hAnsi="Verdana"/>
                          <w:sz w:val="20"/>
                          <w:lang w:val="nl-NL"/>
                        </w:rPr>
                        <w:t xml:space="preserve"> </w:t>
                      </w:r>
                      <w:r w:rsidRPr="00197B07">
                        <w:rPr>
                          <w:rFonts w:ascii="Verdana" w:hAnsi="Verdana"/>
                          <w:color w:val="FF6400"/>
                          <w:sz w:val="20"/>
                          <w:lang w:val="nl-NL"/>
                        </w:rPr>
                        <w:t>www.rinogroep.nl/C1</w:t>
                      </w:r>
                      <w:r w:rsidR="00303046">
                        <w:rPr>
                          <w:rFonts w:ascii="Verdana" w:hAnsi="Verdana"/>
                          <w:color w:val="FF6400"/>
                          <w:sz w:val="20"/>
                          <w:lang w:val="nl-NL"/>
                        </w:rPr>
                        <w:t>722</w:t>
                      </w:r>
                      <w:r w:rsidR="00096B70">
                        <w:rPr>
                          <w:rFonts w:ascii="Verdana" w:hAnsi="Verdana"/>
                          <w:sz w:val="20"/>
                          <w:lang w:val="nl-NL"/>
                        </w:rPr>
                        <w:t xml:space="preserve"> of</w:t>
                      </w:r>
                      <w:r>
                        <w:rPr>
                          <w:rFonts w:ascii="Verdana" w:hAnsi="Verdana"/>
                          <w:sz w:val="20"/>
                          <w:lang w:val="nl-NL"/>
                        </w:rPr>
                        <w:t xml:space="preserve"> </w:t>
                      </w:r>
                      <w:r w:rsidR="00096B70">
                        <w:rPr>
                          <w:rFonts w:ascii="Verdana" w:hAnsi="Verdana"/>
                          <w:sz w:val="20"/>
                          <w:lang w:val="nl-NL"/>
                        </w:rPr>
                        <w:t>neem</w:t>
                      </w:r>
                      <w:r>
                        <w:rPr>
                          <w:rFonts w:ascii="Verdana" w:hAnsi="Verdana"/>
                          <w:sz w:val="20"/>
                          <w:lang w:val="nl-NL"/>
                        </w:rPr>
                        <w:t xml:space="preserve"> contact op met de Infodesk via 030 – 230 84 50 of </w:t>
                      </w:r>
                      <w:r w:rsidRPr="004526A7">
                        <w:rPr>
                          <w:rFonts w:ascii="Verdana" w:hAnsi="Verdana"/>
                          <w:color w:val="FF6400"/>
                          <w:sz w:val="20"/>
                          <w:lang w:val="nl-NL"/>
                        </w:rPr>
                        <w:t>infodesk@rinogroep.nl</w:t>
                      </w:r>
                      <w:r>
                        <w:rPr>
                          <w:rFonts w:ascii="Verdana" w:hAnsi="Verdana"/>
                          <w:sz w:val="20"/>
                          <w:lang w:val="nl-NL"/>
                        </w:rPr>
                        <w:t>.</w:t>
                      </w:r>
                    </w:p>
                    <w:p w:rsidR="00593223" w:rsidRPr="00593223" w:rsidRDefault="00593223" w:rsidP="00593223">
                      <w:pPr>
                        <w:spacing w:line="276" w:lineRule="auto"/>
                        <w:rPr>
                          <w:rFonts w:ascii="Verdana" w:hAnsi="Verdana"/>
                          <w:color w:val="FF6400"/>
                          <w:sz w:val="20"/>
                          <w:lang w:val="nl-NL"/>
                        </w:rPr>
                      </w:pPr>
                    </w:p>
                  </w:txbxContent>
                </v:textbox>
                <w10:wrap type="square" anchorx="margin"/>
              </v:shape>
            </w:pict>
          </mc:Fallback>
        </mc:AlternateContent>
      </w:r>
    </w:p>
    <w:sectPr w:rsidR="004E05B7" w:rsidSect="005166B5">
      <w:headerReference w:type="even" r:id="rId8"/>
      <w:headerReference w:type="default" r:id="rId9"/>
      <w:footerReference w:type="even" r:id="rId10"/>
      <w:footerReference w:type="default" r:id="rId11"/>
      <w:headerReference w:type="first" r:id="rId12"/>
      <w:footerReference w:type="first" r:id="rId13"/>
      <w:pgSz w:w="11900" w:h="16840"/>
      <w:pgMar w:top="0" w:right="0" w:bottom="0" w:left="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47C2" w:rsidRDefault="00BA47C2" w:rsidP="00511749">
      <w:r>
        <w:separator/>
      </w:r>
    </w:p>
  </w:endnote>
  <w:endnote w:type="continuationSeparator" w:id="0">
    <w:p w:rsidR="00BA47C2" w:rsidRDefault="00BA47C2" w:rsidP="00511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6B5" w:rsidRDefault="005166B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6B5" w:rsidRDefault="005166B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6B5" w:rsidRDefault="005166B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47C2" w:rsidRDefault="00BA47C2" w:rsidP="00511749">
      <w:r>
        <w:separator/>
      </w:r>
    </w:p>
  </w:footnote>
  <w:footnote w:type="continuationSeparator" w:id="0">
    <w:p w:rsidR="00BA47C2" w:rsidRDefault="00BA47C2" w:rsidP="00511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6B5" w:rsidRDefault="00A9115B">
    <w:pPr>
      <w:pStyle w:val="Koptekst"/>
    </w:pPr>
    <w:r>
      <w:rPr>
        <w:noProof/>
        <w:lang w:eastAsia="nl-NL"/>
      </w:rPr>
      <w:pict w14:anchorId="5D29C6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544 423 544 2250 21055 2250 21055 423 544 423">
          <v:imagedata r:id="rId1" o:title="RINO flyer basis sjabloon beel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6B5" w:rsidRDefault="00A9115B">
    <w:pPr>
      <w:pStyle w:val="Koptekst"/>
    </w:pPr>
    <w:r>
      <w:rPr>
        <w:noProof/>
        <w:lang w:eastAsia="nl-NL"/>
      </w:rPr>
      <w:pict w14:anchorId="26C28B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3pt;height:841.9pt;z-index:-251658240;mso-wrap-edited:f;mso-position-horizontal:center;mso-position-horizontal-relative:margin;mso-position-vertical:center;mso-position-vertical-relative:margin" wrapcoords="544 423 544 2250 21055 2250 21055 423 544 423">
          <v:imagedata r:id="rId1" o:title="RINO flyer basis sjabloon beel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6B5" w:rsidRDefault="00A9115B">
    <w:pPr>
      <w:pStyle w:val="Koptekst"/>
    </w:pPr>
    <w:r>
      <w:rPr>
        <w:noProof/>
        <w:lang w:eastAsia="nl-NL"/>
      </w:rPr>
      <w:pict w14:anchorId="107D1F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wrap-edited:f;mso-position-horizontal:center;mso-position-horizontal-relative:margin;mso-position-vertical:center;mso-position-vertical-relative:margin" wrapcoords="544 423 544 2250 21055 2250 21055 423 544 423">
          <v:imagedata r:id="rId1" o:title="RINO flyer basis sjabloon beel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71B84"/>
    <w:multiLevelType w:val="hybridMultilevel"/>
    <w:tmpl w:val="8D162652"/>
    <w:lvl w:ilvl="0" w:tplc="A8D0ADCA">
      <w:start w:val="1"/>
      <w:numFmt w:val="bullet"/>
      <w:lvlText w:val="‒"/>
      <w:lvlJc w:val="left"/>
      <w:pPr>
        <w:ind w:left="720" w:hanging="360"/>
      </w:pPr>
      <w:rPr>
        <w:rFonts w:ascii="Verdana" w:hAnsi="Verdana" w:hint="default"/>
        <w:color w:val="FF64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417F2D"/>
    <w:multiLevelType w:val="hybridMultilevel"/>
    <w:tmpl w:val="458C97A0"/>
    <w:lvl w:ilvl="0" w:tplc="A8D0ADCA">
      <w:start w:val="1"/>
      <w:numFmt w:val="bullet"/>
      <w:lvlText w:val="‒"/>
      <w:lvlJc w:val="left"/>
      <w:pPr>
        <w:ind w:left="720" w:hanging="360"/>
      </w:pPr>
      <w:rPr>
        <w:rFonts w:ascii="Verdana" w:hAnsi="Verdana" w:hint="default"/>
        <w:color w:val="FF64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89437A1"/>
    <w:multiLevelType w:val="hybridMultilevel"/>
    <w:tmpl w:val="D138E162"/>
    <w:lvl w:ilvl="0" w:tplc="A8D0ADCA">
      <w:start w:val="1"/>
      <w:numFmt w:val="bullet"/>
      <w:lvlText w:val="‒"/>
      <w:lvlJc w:val="left"/>
      <w:pPr>
        <w:ind w:left="720" w:hanging="360"/>
      </w:pPr>
      <w:rPr>
        <w:rFonts w:ascii="Verdana" w:hAnsi="Verdana" w:hint="default"/>
        <w:color w:val="FF64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CC21F34"/>
    <w:multiLevelType w:val="hybridMultilevel"/>
    <w:tmpl w:val="9FF270EE"/>
    <w:lvl w:ilvl="0" w:tplc="A8D0ADCA">
      <w:start w:val="1"/>
      <w:numFmt w:val="bullet"/>
      <w:lvlText w:val="‒"/>
      <w:lvlJc w:val="left"/>
      <w:pPr>
        <w:ind w:left="720" w:hanging="360"/>
      </w:pPr>
      <w:rPr>
        <w:rFonts w:ascii="Verdana" w:hAnsi="Verdana" w:hint="default"/>
        <w:color w:val="FF64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9062205"/>
    <w:multiLevelType w:val="hybridMultilevel"/>
    <w:tmpl w:val="5C941926"/>
    <w:lvl w:ilvl="0" w:tplc="A8D0ADCA">
      <w:start w:val="1"/>
      <w:numFmt w:val="bullet"/>
      <w:lvlText w:val="‒"/>
      <w:lvlJc w:val="left"/>
      <w:pPr>
        <w:ind w:left="720" w:hanging="360"/>
      </w:pPr>
      <w:rPr>
        <w:rFonts w:ascii="Verdana" w:hAnsi="Verdana" w:hint="default"/>
        <w:color w:val="FF64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1FB3067"/>
    <w:multiLevelType w:val="hybridMultilevel"/>
    <w:tmpl w:val="1E9C8BE0"/>
    <w:lvl w:ilvl="0" w:tplc="0CA6C258">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9C71560"/>
    <w:multiLevelType w:val="hybridMultilevel"/>
    <w:tmpl w:val="878A532A"/>
    <w:lvl w:ilvl="0" w:tplc="A8D0ADCA">
      <w:start w:val="1"/>
      <w:numFmt w:val="bullet"/>
      <w:lvlText w:val="‒"/>
      <w:lvlJc w:val="left"/>
      <w:pPr>
        <w:ind w:left="720" w:hanging="360"/>
      </w:pPr>
      <w:rPr>
        <w:rFonts w:ascii="Verdana" w:hAnsi="Verdana" w:hint="default"/>
        <w:color w:val="FF64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749"/>
    <w:rsid w:val="00050859"/>
    <w:rsid w:val="00073E51"/>
    <w:rsid w:val="00096B70"/>
    <w:rsid w:val="000D3587"/>
    <w:rsid w:val="000E1A71"/>
    <w:rsid w:val="000F7455"/>
    <w:rsid w:val="001038D3"/>
    <w:rsid w:val="0027795C"/>
    <w:rsid w:val="002D29EB"/>
    <w:rsid w:val="002F0266"/>
    <w:rsid w:val="00303046"/>
    <w:rsid w:val="003C3AC6"/>
    <w:rsid w:val="003D095C"/>
    <w:rsid w:val="003D126B"/>
    <w:rsid w:val="00477BC7"/>
    <w:rsid w:val="004A1262"/>
    <w:rsid w:val="004E05B7"/>
    <w:rsid w:val="00511749"/>
    <w:rsid w:val="005166B5"/>
    <w:rsid w:val="00543E98"/>
    <w:rsid w:val="00593223"/>
    <w:rsid w:val="005F4B19"/>
    <w:rsid w:val="00622DE9"/>
    <w:rsid w:val="0064213D"/>
    <w:rsid w:val="006C31F3"/>
    <w:rsid w:val="006E53B5"/>
    <w:rsid w:val="006E7C6E"/>
    <w:rsid w:val="00790722"/>
    <w:rsid w:val="007C09FF"/>
    <w:rsid w:val="00881E65"/>
    <w:rsid w:val="00924059"/>
    <w:rsid w:val="0096225B"/>
    <w:rsid w:val="009B52B9"/>
    <w:rsid w:val="00A22857"/>
    <w:rsid w:val="00A749F4"/>
    <w:rsid w:val="00A9115B"/>
    <w:rsid w:val="00A97609"/>
    <w:rsid w:val="00AA1272"/>
    <w:rsid w:val="00AB0D56"/>
    <w:rsid w:val="00AC5FA6"/>
    <w:rsid w:val="00B51620"/>
    <w:rsid w:val="00BA47C2"/>
    <w:rsid w:val="00C11655"/>
    <w:rsid w:val="00C7084D"/>
    <w:rsid w:val="00CB7697"/>
    <w:rsid w:val="00DA69CF"/>
    <w:rsid w:val="00E01C5D"/>
    <w:rsid w:val="00E9525F"/>
    <w:rsid w:val="00EC071C"/>
    <w:rsid w:val="00F1246B"/>
    <w:rsid w:val="00F21921"/>
    <w:rsid w:val="00F63801"/>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oNotEmbedSmartTags/>
  <w:decimalSymbol w:val=","/>
  <w:listSeparator w:val=";"/>
  <w15:docId w15:val="{1F36D0CE-D3E9-4F70-9FDD-8805417F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l-NL"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sz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semiHidden/>
    <w:tblPr>
      <w:tblInd w:w="0" w:type="dxa"/>
      <w:tblCellMar>
        <w:top w:w="0" w:type="dxa"/>
        <w:left w:w="108" w:type="dxa"/>
        <w:bottom w:w="0" w:type="dxa"/>
        <w:right w:w="108" w:type="dxa"/>
      </w:tblCellMar>
    </w:tblPr>
  </w:style>
  <w:style w:type="paragraph" w:styleId="Koptekst">
    <w:name w:val="header"/>
    <w:basedOn w:val="Standaard"/>
    <w:link w:val="KoptekstChar"/>
    <w:uiPriority w:val="99"/>
    <w:unhideWhenUsed/>
    <w:rsid w:val="00511749"/>
    <w:pPr>
      <w:tabs>
        <w:tab w:val="center" w:pos="4536"/>
        <w:tab w:val="right" w:pos="9072"/>
      </w:tabs>
    </w:pPr>
  </w:style>
  <w:style w:type="character" w:customStyle="1" w:styleId="KoptekstChar">
    <w:name w:val="Koptekst Char"/>
    <w:basedOn w:val="Standaardalinea-lettertype"/>
    <w:link w:val="Koptekst"/>
    <w:uiPriority w:val="99"/>
    <w:rsid w:val="00511749"/>
    <w:rPr>
      <w:sz w:val="24"/>
      <w:lang w:val="en-US"/>
    </w:rPr>
  </w:style>
  <w:style w:type="paragraph" w:styleId="Voettekst">
    <w:name w:val="footer"/>
    <w:basedOn w:val="Standaard"/>
    <w:link w:val="VoettekstChar"/>
    <w:uiPriority w:val="99"/>
    <w:unhideWhenUsed/>
    <w:rsid w:val="00511749"/>
    <w:pPr>
      <w:tabs>
        <w:tab w:val="center" w:pos="4536"/>
        <w:tab w:val="right" w:pos="9072"/>
      </w:tabs>
    </w:pPr>
  </w:style>
  <w:style w:type="character" w:customStyle="1" w:styleId="VoettekstChar">
    <w:name w:val="Voettekst Char"/>
    <w:basedOn w:val="Standaardalinea-lettertype"/>
    <w:link w:val="Voettekst"/>
    <w:uiPriority w:val="99"/>
    <w:rsid w:val="00511749"/>
    <w:rPr>
      <w:sz w:val="24"/>
      <w:lang w:val="en-US"/>
    </w:rPr>
  </w:style>
  <w:style w:type="character" w:styleId="Hyperlink">
    <w:name w:val="Hyperlink"/>
    <w:basedOn w:val="Standaardalinea-lettertype"/>
    <w:uiPriority w:val="99"/>
    <w:unhideWhenUsed/>
    <w:rsid w:val="002F0266"/>
    <w:rPr>
      <w:color w:val="0000FF" w:themeColor="hyperlink"/>
      <w:u w:val="single"/>
    </w:rPr>
  </w:style>
  <w:style w:type="character" w:styleId="Onopgelostemelding">
    <w:name w:val="Unresolved Mention"/>
    <w:basedOn w:val="Standaardalinea-lettertype"/>
    <w:uiPriority w:val="99"/>
    <w:semiHidden/>
    <w:unhideWhenUsed/>
    <w:rsid w:val="002F0266"/>
    <w:rPr>
      <w:color w:val="808080"/>
      <w:shd w:val="clear" w:color="auto" w:fill="E6E6E6"/>
    </w:rPr>
  </w:style>
  <w:style w:type="paragraph" w:styleId="Lijstalinea">
    <w:name w:val="List Paragraph"/>
    <w:basedOn w:val="Standaard"/>
    <w:uiPriority w:val="34"/>
    <w:qFormat/>
    <w:rsid w:val="00593223"/>
    <w:pPr>
      <w:ind w:left="720"/>
      <w:contextualSpacing/>
    </w:pPr>
  </w:style>
  <w:style w:type="paragraph" w:styleId="Geenafstand">
    <w:name w:val="No Spacing"/>
    <w:uiPriority w:val="1"/>
    <w:qFormat/>
    <w:rsid w:val="00E01C5D"/>
    <w:rPr>
      <w:rFonts w:ascii="Verdana" w:eastAsiaTheme="minorHAnsi" w:hAnsi="Verdana"/>
      <w:sz w:val="18"/>
      <w:szCs w:val="22"/>
      <w:lang w:eastAsia="en-US"/>
    </w:rPr>
  </w:style>
  <w:style w:type="paragraph" w:styleId="Ballontekst">
    <w:name w:val="Balloon Text"/>
    <w:basedOn w:val="Standaard"/>
    <w:link w:val="BallontekstChar"/>
    <w:uiPriority w:val="99"/>
    <w:semiHidden/>
    <w:unhideWhenUsed/>
    <w:rsid w:val="00DA69C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A69CF"/>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297750">
      <w:bodyDiv w:val="1"/>
      <w:marLeft w:val="0"/>
      <w:marRight w:val="0"/>
      <w:marTop w:val="0"/>
      <w:marBottom w:val="0"/>
      <w:divBdr>
        <w:top w:val="none" w:sz="0" w:space="0" w:color="auto"/>
        <w:left w:val="none" w:sz="0" w:space="0" w:color="auto"/>
        <w:bottom w:val="none" w:sz="0" w:space="0" w:color="auto"/>
        <w:right w:val="none" w:sz="0" w:space="0" w:color="auto"/>
      </w:divBdr>
      <w:divsChild>
        <w:div w:id="256452361">
          <w:marLeft w:val="0"/>
          <w:marRight w:val="0"/>
          <w:marTop w:val="900"/>
          <w:marBottom w:val="0"/>
          <w:divBdr>
            <w:top w:val="none" w:sz="0" w:space="0" w:color="auto"/>
            <w:left w:val="none" w:sz="0" w:space="0" w:color="auto"/>
            <w:bottom w:val="none" w:sz="0" w:space="0" w:color="auto"/>
            <w:right w:val="none" w:sz="0" w:space="0" w:color="auto"/>
          </w:divBdr>
          <w:divsChild>
            <w:div w:id="935939498">
              <w:marLeft w:val="0"/>
              <w:marRight w:val="0"/>
              <w:marTop w:val="0"/>
              <w:marBottom w:val="0"/>
              <w:divBdr>
                <w:top w:val="none" w:sz="0" w:space="0" w:color="auto"/>
                <w:left w:val="none" w:sz="0" w:space="0" w:color="auto"/>
                <w:bottom w:val="none" w:sz="0" w:space="0" w:color="auto"/>
                <w:right w:val="none" w:sz="0" w:space="0" w:color="auto"/>
              </w:divBdr>
              <w:divsChild>
                <w:div w:id="538783819">
                  <w:marLeft w:val="0"/>
                  <w:marRight w:val="0"/>
                  <w:marTop w:val="0"/>
                  <w:marBottom w:val="0"/>
                  <w:divBdr>
                    <w:top w:val="none" w:sz="0" w:space="0" w:color="auto"/>
                    <w:left w:val="none" w:sz="0" w:space="0" w:color="auto"/>
                    <w:bottom w:val="none" w:sz="0" w:space="0" w:color="auto"/>
                    <w:right w:val="none" w:sz="0" w:space="0" w:color="auto"/>
                  </w:divBdr>
                  <w:divsChild>
                    <w:div w:id="12885835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684861958">
      <w:bodyDiv w:val="1"/>
      <w:marLeft w:val="0"/>
      <w:marRight w:val="0"/>
      <w:marTop w:val="0"/>
      <w:marBottom w:val="0"/>
      <w:divBdr>
        <w:top w:val="none" w:sz="0" w:space="0" w:color="auto"/>
        <w:left w:val="none" w:sz="0" w:space="0" w:color="auto"/>
        <w:bottom w:val="none" w:sz="0" w:space="0" w:color="auto"/>
        <w:right w:val="none" w:sz="0" w:space="0" w:color="auto"/>
      </w:divBdr>
      <w:divsChild>
        <w:div w:id="982150766">
          <w:marLeft w:val="0"/>
          <w:marRight w:val="0"/>
          <w:marTop w:val="900"/>
          <w:marBottom w:val="0"/>
          <w:divBdr>
            <w:top w:val="none" w:sz="0" w:space="0" w:color="auto"/>
            <w:left w:val="none" w:sz="0" w:space="0" w:color="auto"/>
            <w:bottom w:val="none" w:sz="0" w:space="0" w:color="auto"/>
            <w:right w:val="none" w:sz="0" w:space="0" w:color="auto"/>
          </w:divBdr>
          <w:divsChild>
            <w:div w:id="1466435249">
              <w:marLeft w:val="0"/>
              <w:marRight w:val="0"/>
              <w:marTop w:val="0"/>
              <w:marBottom w:val="0"/>
              <w:divBdr>
                <w:top w:val="none" w:sz="0" w:space="0" w:color="auto"/>
                <w:left w:val="none" w:sz="0" w:space="0" w:color="auto"/>
                <w:bottom w:val="none" w:sz="0" w:space="0" w:color="auto"/>
                <w:right w:val="none" w:sz="0" w:space="0" w:color="auto"/>
              </w:divBdr>
              <w:divsChild>
                <w:div w:id="1496143837">
                  <w:marLeft w:val="0"/>
                  <w:marRight w:val="0"/>
                  <w:marTop w:val="0"/>
                  <w:marBottom w:val="0"/>
                  <w:divBdr>
                    <w:top w:val="none" w:sz="0" w:space="0" w:color="auto"/>
                    <w:left w:val="none" w:sz="0" w:space="0" w:color="auto"/>
                    <w:bottom w:val="none" w:sz="0" w:space="0" w:color="auto"/>
                    <w:right w:val="none" w:sz="0" w:space="0" w:color="auto"/>
                  </w:divBdr>
                  <w:divsChild>
                    <w:div w:id="7530126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859898230">
      <w:bodyDiv w:val="1"/>
      <w:marLeft w:val="0"/>
      <w:marRight w:val="0"/>
      <w:marTop w:val="0"/>
      <w:marBottom w:val="0"/>
      <w:divBdr>
        <w:top w:val="none" w:sz="0" w:space="0" w:color="auto"/>
        <w:left w:val="none" w:sz="0" w:space="0" w:color="auto"/>
        <w:bottom w:val="none" w:sz="0" w:space="0" w:color="auto"/>
        <w:right w:val="none" w:sz="0" w:space="0" w:color="auto"/>
      </w:divBdr>
    </w:div>
    <w:div w:id="15916965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A0D2B-ADD5-4EB5-88FB-0DDCCDDC8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Characters>
  <Application>Microsoft Office Word</Application>
  <DocSecurity>4</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cunera joosten</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Joosten</dc:creator>
  <cp:keywords/>
  <dc:description/>
  <cp:lastModifiedBy>Janneke van Asten</cp:lastModifiedBy>
  <cp:revision>2</cp:revision>
  <cp:lastPrinted>2018-01-22T11:25:00Z</cp:lastPrinted>
  <dcterms:created xsi:type="dcterms:W3CDTF">2018-03-06T15:07:00Z</dcterms:created>
  <dcterms:modified xsi:type="dcterms:W3CDTF">2018-03-06T15:07:00Z</dcterms:modified>
</cp:coreProperties>
</file>